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3" w:rsidRDefault="00741915" w:rsidP="000B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15">
        <w:rPr>
          <w:rFonts w:ascii="Times New Roman" w:hAnsi="Times New Roman" w:cs="Times New Roman"/>
          <w:i/>
          <w:sz w:val="28"/>
          <w:szCs w:val="28"/>
        </w:rPr>
        <w:t>„Kiskőrös Város egészs</w:t>
      </w:r>
      <w:r>
        <w:rPr>
          <w:rFonts w:ascii="Times New Roman" w:hAnsi="Times New Roman" w:cs="Times New Roman"/>
          <w:i/>
          <w:sz w:val="28"/>
          <w:szCs w:val="28"/>
        </w:rPr>
        <w:t xml:space="preserve">égügyi és szociális ellátásáért: </w:t>
      </w:r>
      <w:r w:rsidR="009068A4">
        <w:rPr>
          <w:rFonts w:ascii="Times New Roman" w:hAnsi="Times New Roman" w:cs="Times New Roman"/>
          <w:b/>
          <w:sz w:val="28"/>
          <w:szCs w:val="28"/>
        </w:rPr>
        <w:t>Szabóné dr. Kováts Borbála</w:t>
      </w:r>
    </w:p>
    <w:p w:rsidR="00E01D55" w:rsidRDefault="00E01D55" w:rsidP="000B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40B" w:rsidRDefault="00BC740B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0B">
        <w:rPr>
          <w:rFonts w:ascii="Times New Roman" w:hAnsi="Times New Roman" w:cs="Times New Roman"/>
          <w:sz w:val="28"/>
          <w:szCs w:val="28"/>
        </w:rPr>
        <w:t>Szabóné dr. Kováts Borbála</w:t>
      </w:r>
      <w:r>
        <w:rPr>
          <w:rFonts w:ascii="Times New Roman" w:hAnsi="Times New Roman" w:cs="Times New Roman"/>
          <w:sz w:val="28"/>
          <w:szCs w:val="28"/>
        </w:rPr>
        <w:t xml:space="preserve"> 1947-ben született Békésen egy polgári család harmadik gyermekeként.</w:t>
      </w:r>
    </w:p>
    <w:p w:rsidR="00BC740B" w:rsidRDefault="00BC740B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1971-ben szerzett orvosi diplomát a Szegedi Orvostudományi Egyetemen. Az egyetem kórbonctani intézetében kezdte pályáját, majd a Bács-Kiskun Megyei Kórház Gyermekosztályán dolgozott 1973-ig. 1973-ban megpályázta Kiskőrös Város KÖJÁL vezetői állását, és azt elnyerve 1981-ig ezt a munkakört töltötte be.</w:t>
      </w:r>
    </w:p>
    <w:p w:rsidR="003801AB" w:rsidRDefault="00BC740B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 időben vált szükségessé és lehetségessé a Kiskőrösön található gyógyhatású víz gyógyvízzé nyilváníttatása. Dr. Rónaszéki Aladár főorvos az egészségügyi </w:t>
      </w:r>
      <w:r w:rsidR="000B02A2">
        <w:rPr>
          <w:rFonts w:ascii="Times New Roman" w:hAnsi="Times New Roman" w:cs="Times New Roman"/>
          <w:sz w:val="28"/>
          <w:szCs w:val="28"/>
        </w:rPr>
        <w:t xml:space="preserve">hatástanulmányokat </w:t>
      </w:r>
      <w:r>
        <w:rPr>
          <w:rFonts w:ascii="Times New Roman" w:hAnsi="Times New Roman" w:cs="Times New Roman"/>
          <w:sz w:val="28"/>
          <w:szCs w:val="28"/>
        </w:rPr>
        <w:t>végezte</w:t>
      </w:r>
      <w:r w:rsidR="000B02A2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 xml:space="preserve"> hivatalos, adminisztratív hatósági elfogadtatást Kováts doktornő intézte. Bátyja, dr. Kováts Gábor vízügyi igazgató, vízügyi szakmérnök </w:t>
      </w:r>
      <w:r w:rsidR="003801AB">
        <w:rPr>
          <w:rFonts w:ascii="Times New Roman" w:hAnsi="Times New Roman" w:cs="Times New Roman"/>
          <w:sz w:val="28"/>
          <w:szCs w:val="28"/>
        </w:rPr>
        <w:t xml:space="preserve">szakmai és eljárási jogi segítségét igénybe véve sikerült elérnie a gyógyvízzé minősítést. </w:t>
      </w:r>
    </w:p>
    <w:p w:rsidR="00EF6D54" w:rsidRDefault="003801AB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1981-ben közegészségügyi, 1985-ben üzemorvosi szakvizsgát tett.</w:t>
      </w:r>
      <w:r w:rsidR="000B02A2">
        <w:rPr>
          <w:rFonts w:ascii="Times New Roman" w:hAnsi="Times New Roman" w:cs="Times New Roman"/>
          <w:sz w:val="28"/>
          <w:szCs w:val="28"/>
        </w:rPr>
        <w:t xml:space="preserve"> </w:t>
      </w:r>
      <w:r w:rsidR="00EF6D54">
        <w:rPr>
          <w:rFonts w:ascii="Times New Roman" w:hAnsi="Times New Roman" w:cs="Times New Roman"/>
          <w:sz w:val="28"/>
          <w:szCs w:val="28"/>
        </w:rPr>
        <w:t xml:space="preserve">1981-től 1989-ig üzemorvosként dolgozott előbb a Petőfi Mezőgazdasági Szakszövetkezetben, majd a </w:t>
      </w:r>
      <w:r w:rsidR="00EF6D54" w:rsidRPr="00EF6D54">
        <w:rPr>
          <w:rFonts w:ascii="Times New Roman" w:hAnsi="Times New Roman" w:cs="Times New Roman"/>
          <w:sz w:val="28"/>
          <w:szCs w:val="28"/>
        </w:rPr>
        <w:t xml:space="preserve">Vegyesipari </w:t>
      </w:r>
      <w:r w:rsidR="00EF6D54">
        <w:rPr>
          <w:rFonts w:ascii="Times New Roman" w:hAnsi="Times New Roman" w:cs="Times New Roman"/>
          <w:sz w:val="28"/>
          <w:szCs w:val="28"/>
        </w:rPr>
        <w:t>Szövetkezetben és a Telefongyárban. Az ipari és mezőgazdasági üzemek sorozatos megszűntével az üzemorvosi állások is megszűntek. Ekkor megpályázta az akkor létrehozott Városi Tisztiorvosi Hálózat főorvosi beosztását, és azt elnyerve 1995-ig vezette a Kiskőrösi Városi Tisztiorvosi Hivatalt.</w:t>
      </w:r>
    </w:p>
    <w:p w:rsidR="00167321" w:rsidRDefault="00EF6D54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Azok az erőteljes társadalmi, gazdasági és egyéni élethelyzetekben bekövetkező változások, amelyek a rendszerváltást kísérték, az egyéni sorsokat is erősen érintették, és szükségessé vált az orvoslás fokozottabb kiterjesztése a pszicho- és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mentálterápiára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Testnevelési Főiskola keretén belül indultak ekkor ilyen szakképzések, amelyeken 1998-ban autogéntréning-vezetői, 1999-ben kognitív </w:t>
      </w:r>
      <w:r w:rsidR="00167321">
        <w:rPr>
          <w:rFonts w:ascii="Times New Roman" w:hAnsi="Times New Roman" w:cs="Times New Roman"/>
          <w:sz w:val="28"/>
          <w:szCs w:val="28"/>
        </w:rPr>
        <w:t>és mentálhigiéniai szakvizsgát tett. A képzés megkezdésével szinte egy időben többedmagával megszervezte a Kiskőrös Városi Mentálhigiénés Központot, melyet társadalmi munkában 1998-ig vezetett.</w:t>
      </w:r>
    </w:p>
    <w:p w:rsidR="00167321" w:rsidRDefault="00167321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1995-ben állami intézkedéssel magánvállalkozássá tették a foglalkozás-egészségügyi szolgáltatásokat. Magánvállalkozó orvosként 1995-től a BÓJA Kft. keretén belül, annak ügyvezetőjeként, vezető szakorvosaként 2016 decemberéig tevékenykedett.</w:t>
      </w:r>
    </w:p>
    <w:p w:rsidR="00167321" w:rsidRDefault="00167321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pszicho-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mentálterápia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terén szerzett szakismereteit 1997-től a Paksi Atomerőmű vezetőinek </w:t>
      </w:r>
      <w:proofErr w:type="spellStart"/>
      <w:r>
        <w:rPr>
          <w:rFonts w:ascii="Times New Roman" w:hAnsi="Times New Roman" w:cs="Times New Roman"/>
          <w:sz w:val="28"/>
          <w:szCs w:val="28"/>
        </w:rPr>
        <w:t>ezirányú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továbbképzésében hasznosította. Évenként kb. öt</w:t>
      </w:r>
      <w:r w:rsidR="000B02A2">
        <w:rPr>
          <w:rFonts w:ascii="Times New Roman" w:hAnsi="Times New Roman" w:cs="Times New Roman"/>
          <w:sz w:val="28"/>
          <w:szCs w:val="28"/>
        </w:rPr>
        <w:t>-hat tréninget veze</w:t>
      </w:r>
      <w:r>
        <w:rPr>
          <w:rFonts w:ascii="Times New Roman" w:hAnsi="Times New Roman" w:cs="Times New Roman"/>
          <w:sz w:val="28"/>
          <w:szCs w:val="28"/>
        </w:rPr>
        <w:t>tet</w:t>
      </w:r>
      <w:r w:rsidR="000B02A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egy-egy hetes időtartamban. Ezeket a tréningeket tartja szakmai munkája egyik csúcsának. A Paksi Atomerőmű 1999-től megbízta dolgozói és azok hozzátartozói részére végzendő egyéni pszichoterápiás rendeléssel, heti egy rendelési napban. Ez a megbízása jelenleg is él, ami szakmai hozzáértésének legnagyobb elismerése.</w:t>
      </w:r>
    </w:p>
    <w:p w:rsidR="009B1F06" w:rsidRDefault="009B1F06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Sok önismeretet fejlesztő csoportot szervezett és vezetett kollégáival Kiskőrösön és környékén. Több helyi és környékbeli üzemben tartott kríziskezelő tréningeket. </w:t>
      </w:r>
      <w:r w:rsidR="008A2A3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gészségügyi ismeretterjesztő előadásokat</w:t>
      </w:r>
      <w:r w:rsidR="00B6566E">
        <w:rPr>
          <w:rFonts w:ascii="Times New Roman" w:hAnsi="Times New Roman" w:cs="Times New Roman"/>
          <w:sz w:val="28"/>
          <w:szCs w:val="28"/>
        </w:rPr>
        <w:t xml:space="preserve"> </w:t>
      </w:r>
      <w:r w:rsidR="00B6566E" w:rsidRPr="008A2A3B">
        <w:rPr>
          <w:rFonts w:ascii="Times New Roman" w:hAnsi="Times New Roman" w:cs="Times New Roman"/>
          <w:sz w:val="28"/>
          <w:szCs w:val="28"/>
        </w:rPr>
        <w:t>szervezett</w:t>
      </w:r>
      <w:r>
        <w:rPr>
          <w:rFonts w:ascii="Times New Roman" w:hAnsi="Times New Roman" w:cs="Times New Roman"/>
          <w:sz w:val="28"/>
          <w:szCs w:val="28"/>
        </w:rPr>
        <w:t>, illetve jelentek meg e témában cikkei is a helyi sajtóban. A több mint negyven, városunkban eltöltött év igazi lokálpatriótává tette. Gyakran látni különböző kulturális, különösen zenei rendezvényeinken. Három gyermeket nevelt fel, és ma már kilenc unokának örülhet.</w:t>
      </w:r>
      <w:bookmarkStart w:id="0" w:name="_GoBack"/>
      <w:bookmarkEnd w:id="0"/>
    </w:p>
    <w:p w:rsidR="003801AB" w:rsidRPr="00741915" w:rsidRDefault="009B1F06" w:rsidP="000B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Keresztyén-nemzeti meggyőződését híven őrizte egy olyan korban is, amikor ez nem feltétlenül számított előnynek. Ebből a meggyőződéséből és empatikus egyéniségéből fakad önzetlen segítőkészsége</w:t>
      </w:r>
      <w:r w:rsidR="004930E7">
        <w:rPr>
          <w:rFonts w:ascii="Times New Roman" w:hAnsi="Times New Roman" w:cs="Times New Roman"/>
          <w:sz w:val="28"/>
          <w:szCs w:val="28"/>
        </w:rPr>
        <w:t xml:space="preserve"> nemcsak</w:t>
      </w:r>
      <w:r w:rsidR="000B02A2">
        <w:rPr>
          <w:rFonts w:ascii="Times New Roman" w:hAnsi="Times New Roman" w:cs="Times New Roman"/>
          <w:sz w:val="28"/>
          <w:szCs w:val="28"/>
        </w:rPr>
        <w:t xml:space="preserve"> orvosként, amelyet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E7">
        <w:rPr>
          <w:rFonts w:ascii="Times New Roman" w:hAnsi="Times New Roman" w:cs="Times New Roman"/>
          <w:sz w:val="28"/>
          <w:szCs w:val="28"/>
        </w:rPr>
        <w:t>sokan megtapasztalhattak környékünkön.</w:t>
      </w:r>
    </w:p>
    <w:sectPr w:rsidR="003801AB" w:rsidRPr="0074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15"/>
    <w:rsid w:val="00074315"/>
    <w:rsid w:val="000B02A2"/>
    <w:rsid w:val="00167321"/>
    <w:rsid w:val="003312F3"/>
    <w:rsid w:val="00350D98"/>
    <w:rsid w:val="003801AB"/>
    <w:rsid w:val="004930E7"/>
    <w:rsid w:val="00590AAB"/>
    <w:rsid w:val="0070517D"/>
    <w:rsid w:val="00741915"/>
    <w:rsid w:val="008A2A3B"/>
    <w:rsid w:val="009068A4"/>
    <w:rsid w:val="009B1F06"/>
    <w:rsid w:val="00AE1819"/>
    <w:rsid w:val="00B6566E"/>
    <w:rsid w:val="00BC740B"/>
    <w:rsid w:val="00E01D55"/>
    <w:rsid w:val="00E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3</cp:revision>
  <dcterms:created xsi:type="dcterms:W3CDTF">2017-03-13T07:42:00Z</dcterms:created>
  <dcterms:modified xsi:type="dcterms:W3CDTF">2017-03-13T08:02:00Z</dcterms:modified>
</cp:coreProperties>
</file>