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BFC" w:rsidRPr="0083236E" w:rsidRDefault="00DB7BFC" w:rsidP="00DB7BFC">
      <w:pPr>
        <w:jc w:val="center"/>
        <w:rPr>
          <w:b/>
          <w:sz w:val="22"/>
          <w:szCs w:val="22"/>
        </w:rPr>
      </w:pPr>
      <w:r w:rsidRPr="0083236E">
        <w:rPr>
          <w:b/>
          <w:sz w:val="22"/>
          <w:szCs w:val="22"/>
        </w:rPr>
        <w:t>KISKŐRÖS VÁROS ÖNKORMÁNYZATA</w:t>
      </w:r>
    </w:p>
    <w:p w:rsidR="00DB7BFC" w:rsidRPr="0083236E" w:rsidRDefault="00DB7BFC" w:rsidP="00DB7BFC">
      <w:pPr>
        <w:jc w:val="center"/>
        <w:rPr>
          <w:b/>
          <w:sz w:val="22"/>
          <w:szCs w:val="22"/>
        </w:rPr>
      </w:pPr>
      <w:r w:rsidRPr="0083236E">
        <w:rPr>
          <w:b/>
          <w:sz w:val="22"/>
          <w:szCs w:val="22"/>
        </w:rPr>
        <w:t>KÉPVISELŐ-TESTÜLETÉNEK</w:t>
      </w:r>
    </w:p>
    <w:p w:rsidR="00DB7BFC" w:rsidRPr="0083236E" w:rsidRDefault="0076068E" w:rsidP="00DB7BFC">
      <w:pPr>
        <w:jc w:val="center"/>
        <w:rPr>
          <w:b/>
          <w:sz w:val="22"/>
          <w:szCs w:val="22"/>
        </w:rPr>
      </w:pPr>
      <w:r>
        <w:rPr>
          <w:b/>
          <w:sz w:val="22"/>
          <w:szCs w:val="22"/>
        </w:rPr>
        <w:t>2</w:t>
      </w:r>
      <w:r w:rsidR="00DB7BFC" w:rsidRPr="0083236E">
        <w:rPr>
          <w:b/>
          <w:sz w:val="22"/>
          <w:szCs w:val="22"/>
        </w:rPr>
        <w:t xml:space="preserve">/2016. </w:t>
      </w:r>
      <w:r w:rsidR="00DB7BFC" w:rsidRPr="0076068E">
        <w:rPr>
          <w:b/>
          <w:sz w:val="22"/>
          <w:szCs w:val="22"/>
        </w:rPr>
        <w:t>(I</w:t>
      </w:r>
      <w:r w:rsidRPr="0076068E">
        <w:rPr>
          <w:b/>
          <w:sz w:val="22"/>
          <w:szCs w:val="22"/>
        </w:rPr>
        <w:t>I. 10</w:t>
      </w:r>
      <w:r w:rsidR="00DB7BFC" w:rsidRPr="0076068E">
        <w:rPr>
          <w:b/>
          <w:sz w:val="22"/>
          <w:szCs w:val="22"/>
        </w:rPr>
        <w:t>.)</w:t>
      </w:r>
      <w:r w:rsidR="00DB7BFC" w:rsidRPr="0083236E">
        <w:rPr>
          <w:b/>
          <w:sz w:val="22"/>
          <w:szCs w:val="22"/>
        </w:rPr>
        <w:t xml:space="preserve"> önkormányzati rendelete</w:t>
      </w:r>
    </w:p>
    <w:p w:rsidR="0076068E" w:rsidRPr="00954534" w:rsidRDefault="0076068E" w:rsidP="0076068E">
      <w:pPr>
        <w:jc w:val="center"/>
        <w:rPr>
          <w:b/>
          <w:sz w:val="22"/>
          <w:szCs w:val="22"/>
        </w:rPr>
      </w:pPr>
      <w:r w:rsidRPr="00954534">
        <w:rPr>
          <w:b/>
          <w:sz w:val="22"/>
          <w:szCs w:val="22"/>
        </w:rPr>
        <w:t>Kiskőrös Város 2016. évi költségvetéséről</w:t>
      </w:r>
    </w:p>
    <w:p w:rsidR="0076068E" w:rsidRPr="00954534" w:rsidRDefault="0076068E" w:rsidP="0076068E">
      <w:pPr>
        <w:rPr>
          <w:i/>
          <w:sz w:val="22"/>
          <w:szCs w:val="22"/>
        </w:rPr>
      </w:pPr>
    </w:p>
    <w:p w:rsidR="0076068E" w:rsidRPr="00954534" w:rsidRDefault="0076068E" w:rsidP="0076068E">
      <w:pPr>
        <w:jc w:val="center"/>
        <w:rPr>
          <w:i/>
          <w:sz w:val="22"/>
          <w:szCs w:val="22"/>
        </w:rPr>
      </w:pPr>
    </w:p>
    <w:p w:rsidR="0076068E" w:rsidRPr="00954534" w:rsidRDefault="0076068E" w:rsidP="0076068E">
      <w:pPr>
        <w:jc w:val="both"/>
        <w:rPr>
          <w:sz w:val="22"/>
          <w:szCs w:val="22"/>
        </w:rPr>
      </w:pPr>
      <w:r w:rsidRPr="00954534">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76068E" w:rsidRPr="00954534" w:rsidRDefault="0076068E" w:rsidP="0076068E">
      <w:pPr>
        <w:rPr>
          <w:sz w:val="22"/>
          <w:szCs w:val="22"/>
        </w:rPr>
      </w:pPr>
    </w:p>
    <w:p w:rsidR="0076068E" w:rsidRPr="00954534" w:rsidRDefault="0076068E" w:rsidP="0076068E">
      <w:pPr>
        <w:jc w:val="center"/>
        <w:rPr>
          <w:b/>
          <w:sz w:val="22"/>
          <w:szCs w:val="22"/>
          <w:u w:val="single"/>
        </w:rPr>
      </w:pPr>
      <w:r w:rsidRPr="00954534">
        <w:rPr>
          <w:b/>
          <w:sz w:val="22"/>
          <w:szCs w:val="22"/>
          <w:u w:val="single"/>
        </w:rPr>
        <w:t>A rendelet hatálya</w:t>
      </w:r>
    </w:p>
    <w:p w:rsidR="0076068E" w:rsidRPr="00954534" w:rsidRDefault="0076068E" w:rsidP="0076068E">
      <w:pPr>
        <w:numPr>
          <w:ilvl w:val="0"/>
          <w:numId w:val="8"/>
        </w:numPr>
        <w:jc w:val="center"/>
        <w:rPr>
          <w:b/>
          <w:sz w:val="22"/>
          <w:szCs w:val="22"/>
        </w:rPr>
      </w:pPr>
      <w:r w:rsidRPr="00954534">
        <w:rPr>
          <w:b/>
          <w:sz w:val="22"/>
          <w:szCs w:val="22"/>
        </w:rPr>
        <w:t>§</w:t>
      </w:r>
    </w:p>
    <w:p w:rsidR="0076068E" w:rsidRPr="00954534" w:rsidRDefault="0076068E" w:rsidP="0076068E">
      <w:pPr>
        <w:ind w:left="360"/>
        <w:rPr>
          <w:b/>
          <w:sz w:val="22"/>
          <w:szCs w:val="22"/>
          <w:u w:val="single"/>
        </w:rPr>
      </w:pPr>
    </w:p>
    <w:p w:rsidR="0076068E" w:rsidRPr="00954534" w:rsidRDefault="0076068E" w:rsidP="0076068E">
      <w:pPr>
        <w:jc w:val="both"/>
        <w:rPr>
          <w:sz w:val="22"/>
          <w:szCs w:val="22"/>
        </w:rPr>
      </w:pPr>
      <w:r w:rsidRPr="00954534">
        <w:rPr>
          <w:sz w:val="22"/>
          <w:szCs w:val="22"/>
        </w:rPr>
        <w:t>A rendelet hatálya kiterjed Kiskőrös Város Önkormányzatára, valamint az önkormányzat által alapított és fenntartott költségvetési szervekre.</w:t>
      </w:r>
    </w:p>
    <w:p w:rsidR="0076068E" w:rsidRPr="00954534" w:rsidRDefault="0076068E" w:rsidP="0076068E">
      <w:pPr>
        <w:ind w:left="360"/>
        <w:rPr>
          <w:sz w:val="22"/>
          <w:szCs w:val="22"/>
        </w:rPr>
      </w:pPr>
    </w:p>
    <w:p w:rsidR="0076068E" w:rsidRPr="00954534" w:rsidRDefault="0076068E" w:rsidP="0076068E">
      <w:pPr>
        <w:jc w:val="center"/>
        <w:rPr>
          <w:b/>
          <w:sz w:val="22"/>
          <w:szCs w:val="22"/>
          <w:u w:val="single"/>
        </w:rPr>
      </w:pPr>
      <w:r w:rsidRPr="00954534">
        <w:rPr>
          <w:b/>
          <w:sz w:val="22"/>
          <w:szCs w:val="22"/>
          <w:u w:val="single"/>
        </w:rPr>
        <w:t>Címrend</w:t>
      </w:r>
    </w:p>
    <w:p w:rsidR="0076068E" w:rsidRPr="00954534" w:rsidRDefault="0076068E" w:rsidP="0076068E">
      <w:pPr>
        <w:jc w:val="center"/>
        <w:rPr>
          <w:b/>
          <w:sz w:val="22"/>
          <w:szCs w:val="22"/>
        </w:rPr>
      </w:pPr>
      <w:r w:rsidRPr="00954534">
        <w:rPr>
          <w:b/>
          <w:sz w:val="22"/>
          <w:szCs w:val="22"/>
        </w:rPr>
        <w:t>2. §</w:t>
      </w:r>
    </w:p>
    <w:p w:rsidR="0076068E" w:rsidRPr="00954534" w:rsidRDefault="0076068E" w:rsidP="0076068E">
      <w:pPr>
        <w:jc w:val="center"/>
        <w:rPr>
          <w:color w:val="FF0000"/>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Az önkormányzat által irányított, önállóan működő költségvetési szervek külön-külön címet alkotnak jelen rendelet 4. és az 5. mellékletében foglaltak szerint. Jelen rendelet 4. és 5. melléklete a bevételeket és a kiadásokat kiemelt előirányzatok és kötelező feladatok, önként vállalt feladatok, valamint államigazgatási feladatok szerinti bontásban tartalmazza az engedélyezett létszámokkal együtt.</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 xml:space="preserve">A Kiskőrösi </w:t>
      </w:r>
      <w:smartTag w:uri="urn:schemas-microsoft-com:office:smarttags" w:element="PersonName">
        <w:r w:rsidRPr="00954534">
          <w:rPr>
            <w:sz w:val="22"/>
            <w:szCs w:val="22"/>
          </w:rPr>
          <w:t>Polgármester</w:t>
        </w:r>
      </w:smartTag>
      <w:r w:rsidRPr="00954534">
        <w:rPr>
          <w:sz w:val="22"/>
          <w:szCs w:val="22"/>
        </w:rPr>
        <w:t>i Hivatal (továbbiakban: Polgármesteri Hivatal), mint önállóan működő és gazdálkodó költségvetési szerv, igazgatási előirányzatai önálló címet alkotnak.</w:t>
      </w:r>
    </w:p>
    <w:p w:rsidR="0076068E" w:rsidRPr="00954534" w:rsidRDefault="0076068E" w:rsidP="0076068E">
      <w:pPr>
        <w:ind w:left="567" w:hanging="567"/>
        <w:jc w:val="both"/>
        <w:rPr>
          <w:sz w:val="22"/>
          <w:szCs w:val="22"/>
        </w:rPr>
      </w:pPr>
      <w:r w:rsidRPr="00954534">
        <w:rPr>
          <w:sz w:val="22"/>
          <w:szCs w:val="22"/>
        </w:rPr>
        <w:t>(3)</w:t>
      </w:r>
      <w:r w:rsidRPr="00954534">
        <w:rPr>
          <w:sz w:val="22"/>
          <w:szCs w:val="22"/>
        </w:rPr>
        <w:tab/>
        <w:t xml:space="preserve">Az Önkormányzat és a </w:t>
      </w:r>
      <w:smartTag w:uri="urn:schemas-microsoft-com:office:smarttags" w:element="PersonName">
        <w:r w:rsidRPr="00954534">
          <w:rPr>
            <w:sz w:val="22"/>
            <w:szCs w:val="22"/>
          </w:rPr>
          <w:t>Polgármester</w:t>
        </w:r>
      </w:smartTag>
      <w:r w:rsidRPr="00954534">
        <w:rPr>
          <w:sz w:val="22"/>
          <w:szCs w:val="22"/>
        </w:rPr>
        <w:t>i Hivatal kiadásai elkülönülnek egymástól jelen rendelet 5. mellékletében.</w:t>
      </w:r>
    </w:p>
    <w:p w:rsidR="0076068E" w:rsidRPr="00954534" w:rsidRDefault="0076068E" w:rsidP="0076068E">
      <w:pPr>
        <w:ind w:left="567" w:hanging="567"/>
        <w:jc w:val="both"/>
        <w:rPr>
          <w:sz w:val="22"/>
          <w:szCs w:val="22"/>
        </w:rPr>
      </w:pPr>
      <w:r w:rsidRPr="00954534">
        <w:rPr>
          <w:sz w:val="22"/>
          <w:szCs w:val="22"/>
        </w:rPr>
        <w:t>(4)</w:t>
      </w:r>
      <w:r w:rsidRPr="00954534">
        <w:rPr>
          <w:sz w:val="22"/>
          <w:szCs w:val="22"/>
        </w:rPr>
        <w:tab/>
        <w:t>Az Önkormányzat és a Polgármesteri Hivatal bevételei elkülönülnek egymástól jelen rendelet 3. mellékletében.</w:t>
      </w:r>
    </w:p>
    <w:p w:rsidR="0076068E" w:rsidRPr="00954534" w:rsidRDefault="0076068E" w:rsidP="0076068E">
      <w:pPr>
        <w:jc w:val="both"/>
        <w:rPr>
          <w:sz w:val="22"/>
          <w:szCs w:val="22"/>
        </w:rPr>
      </w:pPr>
    </w:p>
    <w:p w:rsidR="0076068E" w:rsidRPr="00954534" w:rsidRDefault="0076068E" w:rsidP="0076068E">
      <w:pPr>
        <w:jc w:val="center"/>
        <w:rPr>
          <w:b/>
          <w:sz w:val="22"/>
          <w:szCs w:val="22"/>
          <w:u w:val="single"/>
        </w:rPr>
      </w:pPr>
      <w:r w:rsidRPr="00954534">
        <w:rPr>
          <w:b/>
          <w:sz w:val="22"/>
          <w:szCs w:val="22"/>
          <w:u w:val="single"/>
        </w:rPr>
        <w:t>Főösszegek</w:t>
      </w:r>
    </w:p>
    <w:p w:rsidR="0076068E" w:rsidRPr="00954534" w:rsidRDefault="0076068E" w:rsidP="0076068E">
      <w:pPr>
        <w:jc w:val="center"/>
        <w:rPr>
          <w:b/>
          <w:sz w:val="22"/>
          <w:szCs w:val="22"/>
        </w:rPr>
      </w:pPr>
      <w:r w:rsidRPr="00954534">
        <w:rPr>
          <w:b/>
          <w:sz w:val="22"/>
          <w:szCs w:val="22"/>
        </w:rPr>
        <w:t>3. §</w:t>
      </w:r>
    </w:p>
    <w:p w:rsidR="0076068E" w:rsidRPr="00954534" w:rsidRDefault="0076068E" w:rsidP="0076068E">
      <w:pPr>
        <w:jc w:val="both"/>
        <w:rPr>
          <w:sz w:val="22"/>
          <w:szCs w:val="22"/>
        </w:rPr>
      </w:pPr>
    </w:p>
    <w:p w:rsidR="0076068E" w:rsidRPr="00954534" w:rsidRDefault="0076068E" w:rsidP="0076068E">
      <w:pPr>
        <w:numPr>
          <w:ilvl w:val="0"/>
          <w:numId w:val="16"/>
        </w:numPr>
        <w:spacing w:after="120"/>
        <w:ind w:left="567" w:hanging="567"/>
        <w:jc w:val="both"/>
        <w:rPr>
          <w:sz w:val="22"/>
          <w:szCs w:val="22"/>
        </w:rPr>
      </w:pPr>
      <w:r w:rsidRPr="00954534">
        <w:rPr>
          <w:sz w:val="22"/>
          <w:szCs w:val="22"/>
        </w:rPr>
        <w:t xml:space="preserve">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76068E" w:rsidRPr="00954534" w:rsidTr="00D7461B">
        <w:tc>
          <w:tcPr>
            <w:tcW w:w="4361" w:type="dxa"/>
            <w:shd w:val="clear" w:color="auto" w:fill="auto"/>
          </w:tcPr>
          <w:p w:rsidR="0076068E" w:rsidRPr="00954534" w:rsidRDefault="0076068E" w:rsidP="00D7461B">
            <w:pPr>
              <w:jc w:val="both"/>
              <w:rPr>
                <w:sz w:val="22"/>
                <w:szCs w:val="22"/>
              </w:rPr>
            </w:pPr>
            <w:r w:rsidRPr="00954534">
              <w:rPr>
                <w:sz w:val="22"/>
                <w:szCs w:val="22"/>
              </w:rPr>
              <w:t>költségvetési kiadások főösszegét:</w:t>
            </w:r>
          </w:p>
        </w:tc>
        <w:tc>
          <w:tcPr>
            <w:tcW w:w="2977" w:type="dxa"/>
            <w:shd w:val="clear" w:color="auto" w:fill="auto"/>
          </w:tcPr>
          <w:p w:rsidR="0076068E" w:rsidRPr="00954534" w:rsidRDefault="0076068E" w:rsidP="00D7461B">
            <w:pPr>
              <w:jc w:val="right"/>
              <w:rPr>
                <w:sz w:val="22"/>
                <w:szCs w:val="22"/>
              </w:rPr>
            </w:pPr>
            <w:r w:rsidRPr="00954534">
              <w:rPr>
                <w:sz w:val="22"/>
                <w:szCs w:val="22"/>
              </w:rPr>
              <w:t>2.838.405.000</w:t>
            </w:r>
          </w:p>
        </w:tc>
        <w:tc>
          <w:tcPr>
            <w:tcW w:w="1275" w:type="dxa"/>
            <w:shd w:val="clear" w:color="auto" w:fill="auto"/>
          </w:tcPr>
          <w:p w:rsidR="0076068E" w:rsidRPr="00954534" w:rsidRDefault="0076068E" w:rsidP="00D7461B">
            <w:pPr>
              <w:jc w:val="both"/>
              <w:rPr>
                <w:sz w:val="22"/>
                <w:szCs w:val="22"/>
              </w:rPr>
            </w:pPr>
            <w:r w:rsidRPr="00954534">
              <w:rPr>
                <w:sz w:val="22"/>
                <w:szCs w:val="22"/>
              </w:rPr>
              <w:t>forintban</w:t>
            </w:r>
          </w:p>
        </w:tc>
      </w:tr>
      <w:tr w:rsidR="0076068E" w:rsidRPr="00954534" w:rsidTr="00D7461B">
        <w:tc>
          <w:tcPr>
            <w:tcW w:w="4361" w:type="dxa"/>
            <w:shd w:val="clear" w:color="auto" w:fill="auto"/>
          </w:tcPr>
          <w:p w:rsidR="0076068E" w:rsidRPr="00954534" w:rsidRDefault="0076068E" w:rsidP="00D7461B">
            <w:pPr>
              <w:jc w:val="both"/>
              <w:rPr>
                <w:sz w:val="22"/>
                <w:szCs w:val="22"/>
              </w:rPr>
            </w:pPr>
            <w:r w:rsidRPr="00954534">
              <w:rPr>
                <w:sz w:val="22"/>
                <w:szCs w:val="22"/>
              </w:rPr>
              <w:t>finanszírozási kiadásait:</w:t>
            </w:r>
            <w:r w:rsidRPr="00954534">
              <w:rPr>
                <w:sz w:val="22"/>
                <w:szCs w:val="22"/>
              </w:rPr>
              <w:tab/>
            </w:r>
          </w:p>
        </w:tc>
        <w:tc>
          <w:tcPr>
            <w:tcW w:w="2977" w:type="dxa"/>
            <w:shd w:val="clear" w:color="auto" w:fill="auto"/>
          </w:tcPr>
          <w:p w:rsidR="0076068E" w:rsidRPr="00954534" w:rsidRDefault="0076068E" w:rsidP="00D7461B">
            <w:pPr>
              <w:jc w:val="right"/>
              <w:rPr>
                <w:sz w:val="22"/>
                <w:szCs w:val="22"/>
              </w:rPr>
            </w:pPr>
            <w:r w:rsidRPr="00954534">
              <w:rPr>
                <w:sz w:val="22"/>
                <w:szCs w:val="22"/>
              </w:rPr>
              <w:t>5.018.307.000</w:t>
            </w:r>
          </w:p>
        </w:tc>
        <w:tc>
          <w:tcPr>
            <w:tcW w:w="1275" w:type="dxa"/>
            <w:shd w:val="clear" w:color="auto" w:fill="auto"/>
          </w:tcPr>
          <w:p w:rsidR="0076068E" w:rsidRPr="00954534" w:rsidRDefault="0076068E" w:rsidP="00D7461B">
            <w:pPr>
              <w:jc w:val="both"/>
              <w:rPr>
                <w:sz w:val="22"/>
                <w:szCs w:val="22"/>
              </w:rPr>
            </w:pPr>
            <w:r w:rsidRPr="00954534">
              <w:rPr>
                <w:sz w:val="22"/>
                <w:szCs w:val="22"/>
              </w:rPr>
              <w:t>forintban</w:t>
            </w:r>
          </w:p>
        </w:tc>
      </w:tr>
      <w:tr w:rsidR="0076068E" w:rsidRPr="00954534" w:rsidTr="00D7461B">
        <w:tc>
          <w:tcPr>
            <w:tcW w:w="4361" w:type="dxa"/>
            <w:shd w:val="clear" w:color="auto" w:fill="auto"/>
          </w:tcPr>
          <w:p w:rsidR="0076068E" w:rsidRPr="00954534" w:rsidRDefault="0076068E" w:rsidP="00D7461B">
            <w:pPr>
              <w:jc w:val="both"/>
              <w:rPr>
                <w:sz w:val="22"/>
                <w:szCs w:val="22"/>
              </w:rPr>
            </w:pPr>
            <w:r w:rsidRPr="00954534">
              <w:rPr>
                <w:sz w:val="22"/>
                <w:szCs w:val="22"/>
              </w:rPr>
              <w:t xml:space="preserve">költségvetési bevételek főösszegét:  </w:t>
            </w:r>
          </w:p>
        </w:tc>
        <w:tc>
          <w:tcPr>
            <w:tcW w:w="2977" w:type="dxa"/>
            <w:shd w:val="clear" w:color="auto" w:fill="auto"/>
          </w:tcPr>
          <w:p w:rsidR="0076068E" w:rsidRPr="00954534" w:rsidRDefault="0076068E" w:rsidP="00D7461B">
            <w:pPr>
              <w:jc w:val="right"/>
              <w:rPr>
                <w:sz w:val="22"/>
                <w:szCs w:val="22"/>
              </w:rPr>
            </w:pPr>
            <w:r w:rsidRPr="00954534">
              <w:rPr>
                <w:sz w:val="22"/>
                <w:szCs w:val="22"/>
              </w:rPr>
              <w:t>1.610.280.000</w:t>
            </w:r>
          </w:p>
        </w:tc>
        <w:tc>
          <w:tcPr>
            <w:tcW w:w="1275" w:type="dxa"/>
            <w:shd w:val="clear" w:color="auto" w:fill="auto"/>
          </w:tcPr>
          <w:p w:rsidR="0076068E" w:rsidRPr="00954534" w:rsidRDefault="0076068E" w:rsidP="00D7461B">
            <w:pPr>
              <w:jc w:val="both"/>
              <w:rPr>
                <w:sz w:val="22"/>
                <w:szCs w:val="22"/>
              </w:rPr>
            </w:pPr>
            <w:r w:rsidRPr="00954534">
              <w:rPr>
                <w:sz w:val="22"/>
                <w:szCs w:val="22"/>
              </w:rPr>
              <w:t>forintban</w:t>
            </w:r>
          </w:p>
        </w:tc>
      </w:tr>
      <w:tr w:rsidR="0076068E" w:rsidRPr="00954534" w:rsidTr="00D7461B">
        <w:tc>
          <w:tcPr>
            <w:tcW w:w="4361" w:type="dxa"/>
            <w:shd w:val="clear" w:color="auto" w:fill="auto"/>
          </w:tcPr>
          <w:p w:rsidR="0076068E" w:rsidRPr="00954534" w:rsidRDefault="0076068E" w:rsidP="00D7461B">
            <w:pPr>
              <w:jc w:val="both"/>
              <w:rPr>
                <w:sz w:val="22"/>
                <w:szCs w:val="22"/>
              </w:rPr>
            </w:pPr>
            <w:r w:rsidRPr="00954534">
              <w:rPr>
                <w:sz w:val="22"/>
                <w:szCs w:val="22"/>
              </w:rPr>
              <w:t>finanszírozási bevételeit:</w:t>
            </w:r>
          </w:p>
        </w:tc>
        <w:tc>
          <w:tcPr>
            <w:tcW w:w="2977" w:type="dxa"/>
            <w:shd w:val="clear" w:color="auto" w:fill="auto"/>
          </w:tcPr>
          <w:p w:rsidR="0076068E" w:rsidRPr="00954534" w:rsidRDefault="0076068E" w:rsidP="00D7461B">
            <w:pPr>
              <w:jc w:val="right"/>
              <w:rPr>
                <w:sz w:val="22"/>
                <w:szCs w:val="22"/>
              </w:rPr>
            </w:pPr>
            <w:r w:rsidRPr="00954534">
              <w:rPr>
                <w:sz w:val="22"/>
                <w:szCs w:val="22"/>
              </w:rPr>
              <w:t>6.246.432.000</w:t>
            </w:r>
          </w:p>
        </w:tc>
        <w:tc>
          <w:tcPr>
            <w:tcW w:w="1275" w:type="dxa"/>
            <w:shd w:val="clear" w:color="auto" w:fill="auto"/>
          </w:tcPr>
          <w:p w:rsidR="0076068E" w:rsidRPr="00954534" w:rsidRDefault="0076068E" w:rsidP="00D7461B">
            <w:pPr>
              <w:jc w:val="both"/>
              <w:rPr>
                <w:sz w:val="22"/>
                <w:szCs w:val="22"/>
              </w:rPr>
            </w:pPr>
            <w:r w:rsidRPr="00954534">
              <w:rPr>
                <w:sz w:val="22"/>
                <w:szCs w:val="22"/>
              </w:rPr>
              <w:t>forintban</w:t>
            </w:r>
          </w:p>
        </w:tc>
      </w:tr>
    </w:tbl>
    <w:p w:rsidR="0076068E" w:rsidRPr="00954534" w:rsidRDefault="0076068E" w:rsidP="0076068E">
      <w:pPr>
        <w:tabs>
          <w:tab w:val="left" w:pos="708"/>
          <w:tab w:val="left" w:pos="1416"/>
          <w:tab w:val="left" w:pos="2205"/>
        </w:tabs>
        <w:jc w:val="both"/>
        <w:rPr>
          <w:sz w:val="22"/>
          <w:szCs w:val="22"/>
        </w:rPr>
      </w:pPr>
      <w:r w:rsidRPr="00954534">
        <w:rPr>
          <w:sz w:val="22"/>
          <w:szCs w:val="22"/>
        </w:rPr>
        <w:t xml:space="preserve">           </w:t>
      </w:r>
      <w:proofErr w:type="gramStart"/>
      <w:r w:rsidRPr="00954534">
        <w:rPr>
          <w:sz w:val="22"/>
          <w:szCs w:val="22"/>
        </w:rPr>
        <w:t>állapítja</w:t>
      </w:r>
      <w:proofErr w:type="gramEnd"/>
      <w:r w:rsidRPr="00954534">
        <w:rPr>
          <w:sz w:val="22"/>
          <w:szCs w:val="22"/>
        </w:rPr>
        <w:t xml:space="preserve"> meg.</w:t>
      </w:r>
    </w:p>
    <w:p w:rsidR="0076068E" w:rsidRPr="00954534" w:rsidRDefault="0076068E" w:rsidP="0076068E">
      <w:pPr>
        <w:tabs>
          <w:tab w:val="left" w:pos="567"/>
        </w:tabs>
        <w:ind w:left="567" w:hanging="567"/>
        <w:jc w:val="both"/>
        <w:rPr>
          <w:sz w:val="22"/>
          <w:szCs w:val="22"/>
        </w:rPr>
      </w:pPr>
      <w:r w:rsidRPr="00954534">
        <w:rPr>
          <w:sz w:val="22"/>
          <w:szCs w:val="22"/>
        </w:rPr>
        <w:t xml:space="preserve">(2)   A költségvetési bevételek és a költségvetési kiadások különbözete a költségvetési hiány, amelynek fedezetei a finanszírozási bevételek (belső finanszírozás). </w:t>
      </w:r>
    </w:p>
    <w:p w:rsidR="0076068E" w:rsidRPr="00954534" w:rsidRDefault="0076068E" w:rsidP="0076068E">
      <w:pPr>
        <w:tabs>
          <w:tab w:val="left" w:pos="708"/>
          <w:tab w:val="left" w:pos="1416"/>
          <w:tab w:val="left" w:pos="2205"/>
        </w:tabs>
        <w:ind w:left="567" w:hanging="567"/>
        <w:jc w:val="both"/>
        <w:rPr>
          <w:sz w:val="22"/>
          <w:szCs w:val="22"/>
        </w:rPr>
      </w:pPr>
      <w:r w:rsidRPr="00954534">
        <w:rPr>
          <w:sz w:val="22"/>
          <w:szCs w:val="22"/>
        </w:rPr>
        <w:t xml:space="preserve">(3) </w:t>
      </w:r>
      <w:r w:rsidRPr="00954534">
        <w:rPr>
          <w:sz w:val="22"/>
          <w:szCs w:val="22"/>
        </w:rPr>
        <w:tab/>
        <w:t>A költségvetés összevont mérlegét, működési és felhalmozási célú bevételi és kiadási előirányzatok szerinti bontásban elkülönítetten, – a finanszírozási műveleteket is figyelembe véve – együttesen egyensúlyban jelen rendelet 2. melléklete tartalmazza.  A várható bevételi és kiadási előirányzatainak teljesüléséről az előirányzat felhasználási tervet jelen rendelet 1. melléklete tartalmazza.</w:t>
      </w:r>
    </w:p>
    <w:p w:rsidR="0076068E" w:rsidRDefault="0076068E" w:rsidP="0076068E">
      <w:pPr>
        <w:jc w:val="both"/>
        <w:rPr>
          <w:color w:val="FF0000"/>
          <w:sz w:val="22"/>
          <w:szCs w:val="22"/>
        </w:rPr>
      </w:pPr>
    </w:p>
    <w:p w:rsidR="0076068E" w:rsidRPr="00954534" w:rsidRDefault="0076068E" w:rsidP="0076068E">
      <w:pPr>
        <w:jc w:val="both"/>
        <w:rPr>
          <w:color w:val="FF0000"/>
          <w:sz w:val="22"/>
          <w:szCs w:val="22"/>
        </w:rPr>
      </w:pPr>
    </w:p>
    <w:p w:rsidR="0076068E" w:rsidRDefault="0076068E" w:rsidP="0076068E">
      <w:pPr>
        <w:jc w:val="center"/>
        <w:rPr>
          <w:b/>
          <w:color w:val="FF0000"/>
          <w:sz w:val="22"/>
          <w:szCs w:val="22"/>
          <w:u w:val="single"/>
        </w:rPr>
      </w:pPr>
    </w:p>
    <w:p w:rsidR="0076068E" w:rsidRPr="00954534" w:rsidRDefault="0076068E" w:rsidP="0076068E">
      <w:pPr>
        <w:jc w:val="center"/>
        <w:rPr>
          <w:b/>
          <w:color w:val="FF0000"/>
          <w:sz w:val="22"/>
          <w:szCs w:val="22"/>
          <w:u w:val="single"/>
        </w:rPr>
      </w:pPr>
    </w:p>
    <w:p w:rsidR="0076068E" w:rsidRPr="00954534" w:rsidRDefault="0076068E" w:rsidP="0076068E">
      <w:pPr>
        <w:jc w:val="center"/>
        <w:rPr>
          <w:b/>
          <w:sz w:val="22"/>
          <w:szCs w:val="22"/>
          <w:u w:val="single"/>
        </w:rPr>
      </w:pPr>
      <w:r w:rsidRPr="00954534">
        <w:rPr>
          <w:b/>
          <w:sz w:val="22"/>
          <w:szCs w:val="22"/>
          <w:u w:val="single"/>
        </w:rPr>
        <w:lastRenderedPageBreak/>
        <w:t>Kiadások</w:t>
      </w:r>
    </w:p>
    <w:p w:rsidR="0076068E" w:rsidRPr="00954534" w:rsidRDefault="0076068E" w:rsidP="0076068E">
      <w:pPr>
        <w:jc w:val="center"/>
        <w:rPr>
          <w:sz w:val="22"/>
          <w:szCs w:val="22"/>
        </w:rPr>
      </w:pPr>
      <w:r w:rsidRPr="00954534">
        <w:rPr>
          <w:b/>
          <w:sz w:val="22"/>
          <w:szCs w:val="22"/>
        </w:rPr>
        <w:t>4. §</w:t>
      </w:r>
    </w:p>
    <w:p w:rsidR="0076068E" w:rsidRPr="00954534" w:rsidRDefault="0076068E" w:rsidP="0076068E">
      <w:pPr>
        <w:jc w:val="center"/>
        <w:rPr>
          <w:sz w:val="22"/>
          <w:szCs w:val="22"/>
        </w:rPr>
      </w:pPr>
    </w:p>
    <w:p w:rsidR="0076068E" w:rsidRPr="00954534" w:rsidRDefault="0076068E" w:rsidP="0076068E">
      <w:pPr>
        <w:ind w:left="567" w:hanging="567"/>
        <w:jc w:val="both"/>
        <w:rPr>
          <w:sz w:val="22"/>
          <w:szCs w:val="22"/>
        </w:rPr>
      </w:pPr>
      <w:r w:rsidRPr="00954534">
        <w:rPr>
          <w:sz w:val="22"/>
          <w:szCs w:val="22"/>
        </w:rPr>
        <w:t>(1) </w:t>
      </w:r>
      <w:r w:rsidRPr="00954534">
        <w:rPr>
          <w:sz w:val="22"/>
          <w:szCs w:val="22"/>
        </w:rPr>
        <w:tab/>
        <w:t>A 3.§ (1) bekezdésében megállapított költségvetési kiadási főösszeg címek, alcímek, kiemelt előirányzatok és kötelező feladatok, önként vállalt feladatok, valamint államigazgatási feladatok szerinti részletezését jelen rendelet 5. melléklete, a beruházások, felújítások kiadásait beruházásonként, felújításonként jelen rendelet 6. melléklete tartalmazza.</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Az európai uniós forrásból finanszírozott támogatással megvalósuló programok, projektek bevételeit és kiadásait, valamint az önkormányzaton kívüli ilyen projekthez történő hozzájárulást jelen rendelet 8. melléklete tartalmazza.</w:t>
      </w:r>
    </w:p>
    <w:p w:rsidR="0076068E" w:rsidRPr="00954534" w:rsidRDefault="0076068E" w:rsidP="0076068E">
      <w:pPr>
        <w:ind w:left="567" w:hanging="567"/>
        <w:jc w:val="both"/>
        <w:rPr>
          <w:sz w:val="22"/>
          <w:szCs w:val="22"/>
        </w:rPr>
      </w:pPr>
      <w:r w:rsidRPr="00954534">
        <w:rPr>
          <w:sz w:val="22"/>
          <w:szCs w:val="22"/>
        </w:rPr>
        <w:t>(3)</w:t>
      </w:r>
      <w:r w:rsidRPr="00954534">
        <w:rPr>
          <w:sz w:val="22"/>
          <w:szCs w:val="22"/>
        </w:rPr>
        <w:tab/>
        <w:t>A 3.§ (1) bekezdésében megállapított finanszírozási kiadásokat jelen rendelet 5. melléklete feladatonként elkülönítetten tartalmazza.</w:t>
      </w:r>
    </w:p>
    <w:p w:rsidR="0076068E" w:rsidRPr="00954534" w:rsidRDefault="0076068E" w:rsidP="0076068E">
      <w:pPr>
        <w:ind w:left="567" w:hanging="567"/>
        <w:jc w:val="both"/>
        <w:rPr>
          <w:sz w:val="22"/>
          <w:szCs w:val="22"/>
        </w:rPr>
      </w:pPr>
      <w:r w:rsidRPr="00954534">
        <w:rPr>
          <w:sz w:val="22"/>
          <w:szCs w:val="22"/>
        </w:rPr>
        <w:t>(4)</w:t>
      </w:r>
      <w:r w:rsidRPr="00954534">
        <w:rPr>
          <w:sz w:val="22"/>
          <w:szCs w:val="22"/>
        </w:rPr>
        <w:tab/>
        <w:t>A 2016. év azon fejlesztési céljait, amelyek megvalósításához adósságot keletkeztető ügylet válik, vagy válhat szükségessé, az adósságot keletkeztető ügyletek várható együttes összegével együtt jelen rendelet 10. melléklete tartalmazza.</w:t>
      </w:r>
    </w:p>
    <w:p w:rsidR="0076068E" w:rsidRPr="00954534" w:rsidRDefault="0076068E" w:rsidP="0076068E">
      <w:pPr>
        <w:jc w:val="both"/>
        <w:rPr>
          <w:sz w:val="22"/>
          <w:szCs w:val="22"/>
        </w:rPr>
      </w:pPr>
    </w:p>
    <w:p w:rsidR="0076068E" w:rsidRPr="00954534" w:rsidRDefault="0076068E" w:rsidP="0076068E">
      <w:pPr>
        <w:jc w:val="center"/>
        <w:rPr>
          <w:b/>
          <w:sz w:val="22"/>
          <w:szCs w:val="22"/>
          <w:u w:val="single"/>
        </w:rPr>
      </w:pPr>
      <w:r w:rsidRPr="00954534">
        <w:rPr>
          <w:b/>
          <w:sz w:val="22"/>
          <w:szCs w:val="22"/>
          <w:u w:val="single"/>
        </w:rPr>
        <w:t>Bevételek</w:t>
      </w:r>
    </w:p>
    <w:p w:rsidR="0076068E" w:rsidRPr="00954534" w:rsidRDefault="0076068E" w:rsidP="0076068E">
      <w:pPr>
        <w:jc w:val="center"/>
        <w:rPr>
          <w:b/>
          <w:sz w:val="22"/>
          <w:szCs w:val="22"/>
        </w:rPr>
      </w:pPr>
      <w:r w:rsidRPr="00954534">
        <w:rPr>
          <w:b/>
          <w:sz w:val="22"/>
          <w:szCs w:val="22"/>
        </w:rPr>
        <w:t>5. §</w:t>
      </w:r>
    </w:p>
    <w:p w:rsidR="0076068E" w:rsidRPr="00954534" w:rsidRDefault="0076068E" w:rsidP="0076068E">
      <w:pPr>
        <w:jc w:val="center"/>
        <w:rPr>
          <w:color w:val="FF0000"/>
          <w:sz w:val="22"/>
          <w:szCs w:val="22"/>
        </w:rPr>
      </w:pPr>
    </w:p>
    <w:p w:rsidR="0076068E" w:rsidRPr="00954534" w:rsidRDefault="0076068E" w:rsidP="0076068E">
      <w:pPr>
        <w:numPr>
          <w:ilvl w:val="0"/>
          <w:numId w:val="15"/>
        </w:numPr>
        <w:tabs>
          <w:tab w:val="clear" w:pos="720"/>
          <w:tab w:val="num" w:pos="567"/>
        </w:tabs>
        <w:ind w:left="567" w:hanging="567"/>
        <w:jc w:val="both"/>
        <w:rPr>
          <w:sz w:val="22"/>
          <w:szCs w:val="22"/>
        </w:rPr>
      </w:pPr>
      <w:r w:rsidRPr="00954534">
        <w:rPr>
          <w:sz w:val="22"/>
          <w:szCs w:val="22"/>
        </w:rPr>
        <w:t>A 3. § (1) bekezdésében meghatározott költségvetési bevételi főösszeg forrásonkénti, kiemelt előirányzatok, és kötelező, önként vállalt feladatok, valamint államigazgatási feladatok szerinti bontásban jelen rendelet 3. melléklete, az önkormányzat által irányított költségvetési szervek szerinti megoszlását jelen rendelet 4. melléklete tartalmazza.</w:t>
      </w:r>
    </w:p>
    <w:p w:rsidR="0076068E" w:rsidRPr="00954534" w:rsidRDefault="0076068E" w:rsidP="0076068E">
      <w:pPr>
        <w:numPr>
          <w:ilvl w:val="0"/>
          <w:numId w:val="15"/>
        </w:numPr>
        <w:tabs>
          <w:tab w:val="clear" w:pos="720"/>
          <w:tab w:val="num" w:pos="567"/>
        </w:tabs>
        <w:ind w:left="567" w:hanging="567"/>
        <w:jc w:val="both"/>
        <w:rPr>
          <w:sz w:val="22"/>
          <w:szCs w:val="22"/>
        </w:rPr>
      </w:pPr>
      <w:r w:rsidRPr="00954534">
        <w:rPr>
          <w:sz w:val="22"/>
          <w:szCs w:val="22"/>
        </w:rPr>
        <w:t>A 3. § (1) bekezdésében megállapított finanszírozási bevételeket jelen rendelet 3. és 4. melléklete elkülönítetten tartalmazza.</w:t>
      </w:r>
    </w:p>
    <w:p w:rsidR="0076068E" w:rsidRPr="00954534" w:rsidRDefault="0076068E" w:rsidP="0076068E">
      <w:pPr>
        <w:jc w:val="center"/>
        <w:rPr>
          <w:b/>
          <w:sz w:val="22"/>
          <w:szCs w:val="22"/>
          <w:u w:val="single"/>
        </w:rPr>
      </w:pPr>
    </w:p>
    <w:p w:rsidR="0076068E" w:rsidRPr="00954534" w:rsidRDefault="0076068E" w:rsidP="0076068E">
      <w:pPr>
        <w:jc w:val="center"/>
        <w:rPr>
          <w:b/>
          <w:sz w:val="22"/>
          <w:szCs w:val="22"/>
          <w:u w:val="single"/>
        </w:rPr>
      </w:pPr>
      <w:r w:rsidRPr="00954534">
        <w:rPr>
          <w:b/>
          <w:sz w:val="22"/>
          <w:szCs w:val="22"/>
          <w:u w:val="single"/>
        </w:rPr>
        <w:t>Általános és céltartalék</w:t>
      </w:r>
    </w:p>
    <w:p w:rsidR="0076068E" w:rsidRPr="00954534" w:rsidRDefault="0076068E" w:rsidP="0076068E">
      <w:pPr>
        <w:jc w:val="center"/>
        <w:rPr>
          <w:b/>
          <w:sz w:val="22"/>
          <w:szCs w:val="22"/>
        </w:rPr>
      </w:pPr>
      <w:r w:rsidRPr="00954534">
        <w:rPr>
          <w:b/>
          <w:sz w:val="22"/>
          <w:szCs w:val="22"/>
        </w:rPr>
        <w:t>6. §</w:t>
      </w:r>
    </w:p>
    <w:p w:rsidR="0076068E" w:rsidRPr="00954534" w:rsidRDefault="0076068E" w:rsidP="0076068E">
      <w:pPr>
        <w:jc w:val="center"/>
        <w:rPr>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A Képviselő-testület a 3. § (1) bekezdésében meghatározott kiadási főösszegen belül az évközi többletigények, valamint az elmaradt bevételek pótlására az általános tartalék összegét 325.000.000 forintban állapítja meg.</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 xml:space="preserve">A céltartalékok összege 12.320.000 forint jelen rendelet 7. mellékletében meghatározott célonkénti bontásban. </w:t>
      </w:r>
    </w:p>
    <w:p w:rsidR="0076068E" w:rsidRPr="00954534" w:rsidRDefault="0076068E" w:rsidP="0076068E">
      <w:pPr>
        <w:ind w:left="567" w:hanging="567"/>
        <w:jc w:val="both"/>
        <w:rPr>
          <w:sz w:val="22"/>
          <w:szCs w:val="22"/>
        </w:rPr>
      </w:pPr>
    </w:p>
    <w:p w:rsidR="0076068E" w:rsidRPr="00954534" w:rsidRDefault="0076068E" w:rsidP="0076068E">
      <w:pPr>
        <w:ind w:left="567" w:hanging="567"/>
        <w:jc w:val="center"/>
        <w:rPr>
          <w:b/>
          <w:sz w:val="22"/>
          <w:szCs w:val="22"/>
          <w:u w:val="single"/>
        </w:rPr>
      </w:pPr>
      <w:r w:rsidRPr="00954534">
        <w:rPr>
          <w:b/>
          <w:sz w:val="22"/>
          <w:szCs w:val="22"/>
          <w:u w:val="single"/>
        </w:rPr>
        <w:t>Éves létszám-előirányzat</w:t>
      </w:r>
    </w:p>
    <w:p w:rsidR="0076068E" w:rsidRPr="00954534" w:rsidRDefault="0076068E" w:rsidP="0076068E">
      <w:pPr>
        <w:jc w:val="center"/>
        <w:rPr>
          <w:b/>
          <w:sz w:val="22"/>
          <w:szCs w:val="22"/>
        </w:rPr>
      </w:pPr>
      <w:r w:rsidRPr="00954534">
        <w:rPr>
          <w:b/>
          <w:sz w:val="22"/>
          <w:szCs w:val="22"/>
        </w:rPr>
        <w:t>7. §</w:t>
      </w:r>
    </w:p>
    <w:p w:rsidR="0076068E" w:rsidRPr="00954534" w:rsidRDefault="0076068E" w:rsidP="0076068E">
      <w:pPr>
        <w:jc w:val="center"/>
        <w:rPr>
          <w:b/>
          <w:sz w:val="22"/>
          <w:szCs w:val="22"/>
        </w:rPr>
      </w:pPr>
    </w:p>
    <w:p w:rsidR="0076068E" w:rsidRPr="00954534" w:rsidRDefault="0076068E" w:rsidP="0076068E">
      <w:pPr>
        <w:jc w:val="both"/>
        <w:rPr>
          <w:sz w:val="22"/>
          <w:szCs w:val="22"/>
        </w:rPr>
      </w:pPr>
      <w:r w:rsidRPr="00954534">
        <w:rPr>
          <w:sz w:val="22"/>
          <w:szCs w:val="22"/>
        </w:rPr>
        <w:t>Az éves engedélyezett létszám-előirányzatokat költségvetési szervenként, feladatonként jelen rendelet 5. melléklete tartalmazza, a közfoglalkoztatottak éves létszám-előirányzata külön címen szerepel.</w:t>
      </w:r>
    </w:p>
    <w:p w:rsidR="0076068E" w:rsidRPr="00954534" w:rsidRDefault="0076068E" w:rsidP="0076068E">
      <w:pPr>
        <w:rPr>
          <w:b/>
          <w:sz w:val="22"/>
          <w:szCs w:val="22"/>
          <w:u w:val="single"/>
        </w:rPr>
      </w:pPr>
    </w:p>
    <w:p w:rsidR="0076068E" w:rsidRPr="00954534" w:rsidRDefault="0076068E" w:rsidP="0076068E">
      <w:pPr>
        <w:jc w:val="center"/>
        <w:rPr>
          <w:b/>
          <w:sz w:val="22"/>
          <w:szCs w:val="22"/>
          <w:u w:val="single"/>
        </w:rPr>
      </w:pPr>
      <w:r w:rsidRPr="00954534">
        <w:rPr>
          <w:b/>
          <w:sz w:val="22"/>
          <w:szCs w:val="22"/>
          <w:u w:val="single"/>
        </w:rPr>
        <w:t>Több éves kihatással járó feladatok</w:t>
      </w:r>
    </w:p>
    <w:p w:rsidR="0076068E" w:rsidRPr="00954534" w:rsidRDefault="0076068E" w:rsidP="0076068E">
      <w:pPr>
        <w:jc w:val="center"/>
        <w:rPr>
          <w:b/>
          <w:sz w:val="22"/>
          <w:szCs w:val="22"/>
        </w:rPr>
      </w:pPr>
      <w:r w:rsidRPr="00954534">
        <w:rPr>
          <w:b/>
          <w:sz w:val="22"/>
          <w:szCs w:val="22"/>
        </w:rPr>
        <w:t>8. §</w:t>
      </w:r>
    </w:p>
    <w:p w:rsidR="0076068E" w:rsidRPr="00954534" w:rsidRDefault="0076068E" w:rsidP="0076068E">
      <w:pPr>
        <w:jc w:val="center"/>
        <w:rPr>
          <w:sz w:val="22"/>
          <w:szCs w:val="22"/>
        </w:rPr>
      </w:pPr>
    </w:p>
    <w:p w:rsidR="0076068E" w:rsidRPr="00954534" w:rsidRDefault="0076068E" w:rsidP="0076068E">
      <w:pPr>
        <w:jc w:val="both"/>
        <w:rPr>
          <w:sz w:val="22"/>
          <w:szCs w:val="22"/>
        </w:rPr>
      </w:pPr>
      <w:r w:rsidRPr="00954534">
        <w:rPr>
          <w:sz w:val="22"/>
          <w:szCs w:val="22"/>
        </w:rPr>
        <w:t>A több éves kihatással járó feladatok, az adósságot keletkeztető ügyletek és kezességvállalások, valamint saját bevételek körét jelen rendelet 9. melléklete tartalmazza szöveges indoklással. A Képviselő-testület a későbbi évek előirányzatait véglegesen az adott évi költségvetés elfogadásakor állapítja meg.</w:t>
      </w:r>
    </w:p>
    <w:p w:rsidR="0076068E" w:rsidRPr="00954534" w:rsidRDefault="0076068E" w:rsidP="0076068E">
      <w:pPr>
        <w:rPr>
          <w:b/>
          <w:sz w:val="22"/>
          <w:szCs w:val="22"/>
          <w:u w:val="single"/>
        </w:rPr>
      </w:pPr>
    </w:p>
    <w:p w:rsidR="0076068E" w:rsidRPr="00954534" w:rsidRDefault="0076068E" w:rsidP="0076068E">
      <w:pPr>
        <w:jc w:val="center"/>
        <w:rPr>
          <w:b/>
          <w:sz w:val="22"/>
          <w:szCs w:val="22"/>
          <w:u w:val="single"/>
        </w:rPr>
      </w:pPr>
    </w:p>
    <w:p w:rsidR="0076068E" w:rsidRPr="00954534" w:rsidRDefault="0076068E" w:rsidP="0076068E">
      <w:pPr>
        <w:jc w:val="center"/>
        <w:rPr>
          <w:b/>
          <w:sz w:val="22"/>
          <w:szCs w:val="22"/>
          <w:u w:val="single"/>
        </w:rPr>
      </w:pPr>
    </w:p>
    <w:p w:rsidR="0076068E" w:rsidRPr="00954534" w:rsidRDefault="0076068E" w:rsidP="0076068E">
      <w:pPr>
        <w:jc w:val="center"/>
        <w:rPr>
          <w:b/>
          <w:sz w:val="22"/>
          <w:szCs w:val="22"/>
          <w:u w:val="single"/>
        </w:rPr>
      </w:pPr>
    </w:p>
    <w:p w:rsidR="0076068E" w:rsidRPr="00954534" w:rsidRDefault="0076068E" w:rsidP="0076068E">
      <w:pPr>
        <w:jc w:val="center"/>
        <w:rPr>
          <w:b/>
          <w:sz w:val="22"/>
          <w:szCs w:val="22"/>
          <w:u w:val="single"/>
        </w:rPr>
      </w:pPr>
      <w:r w:rsidRPr="00954534">
        <w:rPr>
          <w:b/>
          <w:sz w:val="22"/>
          <w:szCs w:val="22"/>
          <w:u w:val="single"/>
        </w:rPr>
        <w:t>Költségvetési hiány finanszírozása</w:t>
      </w:r>
    </w:p>
    <w:p w:rsidR="0076068E" w:rsidRPr="00954534" w:rsidRDefault="0076068E" w:rsidP="0076068E">
      <w:pPr>
        <w:jc w:val="center"/>
        <w:rPr>
          <w:b/>
          <w:sz w:val="22"/>
          <w:szCs w:val="22"/>
        </w:rPr>
      </w:pPr>
      <w:r w:rsidRPr="00954534">
        <w:rPr>
          <w:b/>
          <w:sz w:val="22"/>
          <w:szCs w:val="22"/>
        </w:rPr>
        <w:t>9. §</w:t>
      </w:r>
    </w:p>
    <w:p w:rsidR="0076068E" w:rsidRPr="00954534" w:rsidRDefault="0076068E" w:rsidP="0076068E">
      <w:pPr>
        <w:jc w:val="center"/>
        <w:rPr>
          <w:sz w:val="22"/>
          <w:szCs w:val="22"/>
        </w:rPr>
      </w:pPr>
    </w:p>
    <w:p w:rsidR="0076068E" w:rsidRPr="00954534" w:rsidRDefault="0076068E" w:rsidP="0076068E">
      <w:pPr>
        <w:jc w:val="both"/>
        <w:rPr>
          <w:sz w:val="22"/>
          <w:szCs w:val="22"/>
        </w:rPr>
      </w:pPr>
      <w:r w:rsidRPr="00954534">
        <w:rPr>
          <w:sz w:val="22"/>
          <w:szCs w:val="22"/>
        </w:rPr>
        <w:t xml:space="preserve">A Képviselő-testület a saját önkormányzati források maximális feltárására kell, hogy törekedjen a kiadások lehetséges csökkentése mellett. </w:t>
      </w:r>
    </w:p>
    <w:p w:rsidR="0076068E" w:rsidRPr="00954534" w:rsidRDefault="0076068E" w:rsidP="0076068E">
      <w:pPr>
        <w:jc w:val="both"/>
        <w:rPr>
          <w:sz w:val="22"/>
          <w:szCs w:val="22"/>
        </w:rPr>
      </w:pPr>
    </w:p>
    <w:p w:rsidR="0076068E" w:rsidRPr="00954534" w:rsidRDefault="0076068E" w:rsidP="0076068E">
      <w:pPr>
        <w:jc w:val="center"/>
        <w:rPr>
          <w:b/>
          <w:sz w:val="22"/>
          <w:szCs w:val="22"/>
          <w:u w:val="single"/>
        </w:rPr>
      </w:pPr>
      <w:r w:rsidRPr="00954534">
        <w:rPr>
          <w:b/>
          <w:sz w:val="22"/>
          <w:szCs w:val="22"/>
          <w:u w:val="single"/>
        </w:rPr>
        <w:t>A költségvetés végrehajtásának általános szabályai</w:t>
      </w:r>
    </w:p>
    <w:p w:rsidR="0076068E" w:rsidRPr="00954534" w:rsidRDefault="0076068E" w:rsidP="0076068E">
      <w:pPr>
        <w:jc w:val="center"/>
        <w:rPr>
          <w:b/>
          <w:sz w:val="22"/>
          <w:szCs w:val="22"/>
        </w:rPr>
      </w:pPr>
      <w:r w:rsidRPr="00954534">
        <w:rPr>
          <w:b/>
          <w:sz w:val="22"/>
          <w:szCs w:val="22"/>
        </w:rPr>
        <w:t>10. §</w:t>
      </w:r>
    </w:p>
    <w:p w:rsidR="0076068E" w:rsidRPr="00954534" w:rsidRDefault="0076068E" w:rsidP="0076068E">
      <w:pPr>
        <w:jc w:val="center"/>
        <w:rPr>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Az önkormányzati gazdálkodás végrehajtó szerve a Polgármesteri Hivatal.</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 xml:space="preserve">Az Önkormányzat önállóan működő költségvetési szervei e rendelet kihirdetését követő 10 napon belül saját elemi költségvetésüket kötelesek a </w:t>
      </w:r>
      <w:smartTag w:uri="urn:schemas-microsoft-com:office:smarttags" w:element="PersonName">
        <w:r w:rsidRPr="00954534">
          <w:rPr>
            <w:sz w:val="22"/>
            <w:szCs w:val="22"/>
          </w:rPr>
          <w:t>Polgármester</w:t>
        </w:r>
      </w:smartTag>
      <w:r w:rsidRPr="00954534">
        <w:rPr>
          <w:sz w:val="22"/>
          <w:szCs w:val="22"/>
        </w:rPr>
        <w:t>hez jóváhagyásra benyújtani.</w:t>
      </w:r>
    </w:p>
    <w:p w:rsidR="0076068E" w:rsidRPr="00954534" w:rsidRDefault="0076068E" w:rsidP="0076068E">
      <w:pPr>
        <w:jc w:val="center"/>
        <w:rPr>
          <w:b/>
          <w:sz w:val="22"/>
          <w:szCs w:val="22"/>
        </w:rPr>
      </w:pPr>
    </w:p>
    <w:p w:rsidR="0076068E" w:rsidRPr="00954534" w:rsidRDefault="0076068E" w:rsidP="0076068E">
      <w:pPr>
        <w:jc w:val="center"/>
        <w:rPr>
          <w:b/>
          <w:sz w:val="22"/>
          <w:szCs w:val="22"/>
        </w:rPr>
      </w:pPr>
      <w:r w:rsidRPr="00954534">
        <w:rPr>
          <w:b/>
          <w:sz w:val="22"/>
          <w:szCs w:val="22"/>
        </w:rPr>
        <w:t>11. §</w:t>
      </w:r>
    </w:p>
    <w:p w:rsidR="0076068E" w:rsidRPr="00954534" w:rsidRDefault="0076068E" w:rsidP="0076068E">
      <w:pPr>
        <w:jc w:val="center"/>
        <w:rPr>
          <w:color w:val="FF0000"/>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Az általános tartalék és a jelen rendelet 7. melléklet 2</w:t>
      </w:r>
      <w:proofErr w:type="gramStart"/>
      <w:r w:rsidRPr="00954534">
        <w:rPr>
          <w:sz w:val="22"/>
          <w:szCs w:val="22"/>
        </w:rPr>
        <w:t>.,</w:t>
      </w:r>
      <w:proofErr w:type="gramEnd"/>
      <w:r w:rsidRPr="00954534">
        <w:rPr>
          <w:sz w:val="22"/>
          <w:szCs w:val="22"/>
        </w:rPr>
        <w:t xml:space="preserve"> 4., 5. és 6. pontjaiban meghatározott céltartalék felosztásáról a polgármester javaslatára a Képviselő-testület dönt. </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A Képviselő-testület a céltartalék terhére történő átcsoportosítás jogát jelen rendelet 7. melléklete 1. és 3. pontjaiban foglaltak szerint a polgármesterre átruházza.</w:t>
      </w:r>
    </w:p>
    <w:p w:rsidR="0076068E" w:rsidRPr="00954534" w:rsidRDefault="0076068E" w:rsidP="0076068E">
      <w:pPr>
        <w:jc w:val="both"/>
        <w:rPr>
          <w:sz w:val="22"/>
          <w:szCs w:val="22"/>
        </w:rPr>
      </w:pPr>
    </w:p>
    <w:p w:rsidR="0076068E" w:rsidRPr="00954534" w:rsidRDefault="0076068E" w:rsidP="0076068E">
      <w:pPr>
        <w:jc w:val="center"/>
        <w:rPr>
          <w:b/>
          <w:sz w:val="22"/>
          <w:szCs w:val="22"/>
        </w:rPr>
      </w:pPr>
      <w:r w:rsidRPr="00954534">
        <w:rPr>
          <w:b/>
          <w:sz w:val="22"/>
          <w:szCs w:val="22"/>
        </w:rPr>
        <w:t>12. §</w:t>
      </w:r>
    </w:p>
    <w:p w:rsidR="0076068E" w:rsidRPr="00954534" w:rsidRDefault="0076068E" w:rsidP="0076068E">
      <w:pPr>
        <w:jc w:val="both"/>
        <w:rPr>
          <w:sz w:val="22"/>
          <w:szCs w:val="22"/>
        </w:rPr>
      </w:pPr>
    </w:p>
    <w:p w:rsidR="0076068E" w:rsidRPr="00954534" w:rsidRDefault="0076068E" w:rsidP="0076068E">
      <w:pPr>
        <w:ind w:left="567" w:hanging="567"/>
        <w:jc w:val="both"/>
        <w:rPr>
          <w:sz w:val="22"/>
          <w:szCs w:val="22"/>
        </w:rPr>
      </w:pPr>
      <w:r w:rsidRPr="00954534">
        <w:rPr>
          <w:sz w:val="22"/>
          <w:szCs w:val="22"/>
        </w:rPr>
        <w:t xml:space="preserve">(1)    Az Önkormányzat számláin levő, a likviditási terv szerint átmenetileg szabad pénzeszközöket a polgármester jogosult lekötött bankbetétben elhelyezni, illetve azokért elidegeníthető értékpapírt vásárolni. </w:t>
      </w:r>
    </w:p>
    <w:p w:rsidR="0076068E" w:rsidRPr="00954534" w:rsidRDefault="0076068E" w:rsidP="0076068E">
      <w:pPr>
        <w:ind w:left="567" w:hanging="567"/>
        <w:jc w:val="both"/>
        <w:rPr>
          <w:sz w:val="22"/>
          <w:szCs w:val="22"/>
        </w:rPr>
      </w:pPr>
      <w:r w:rsidRPr="00954534">
        <w:rPr>
          <w:sz w:val="22"/>
          <w:szCs w:val="22"/>
        </w:rPr>
        <w:t xml:space="preserve">(2)    A költségvetési bevételek és kiadások különbözete a költségvetési hiány, amelynek fedezete finanszírozási bevétel (előző évi maradvány (belső finanszírozás) összege). Az előző évi pénzmaradvány jóváhagyása az önkormányzat 2015. évi zárszámadásáról szóló önkormányzati rendelet elfogadásával egyidejűleg történik, az elvonandó és felhasználható összegről a Képviselő-testület dönt valamennyi költségvetési szerv vonatkozásában. </w:t>
      </w:r>
    </w:p>
    <w:p w:rsidR="0076068E" w:rsidRPr="00954534" w:rsidRDefault="0076068E" w:rsidP="0076068E">
      <w:pPr>
        <w:rPr>
          <w:b/>
          <w:sz w:val="22"/>
          <w:szCs w:val="22"/>
        </w:rPr>
      </w:pPr>
    </w:p>
    <w:p w:rsidR="0076068E" w:rsidRPr="00954534" w:rsidRDefault="0076068E" w:rsidP="0076068E">
      <w:pPr>
        <w:jc w:val="center"/>
        <w:rPr>
          <w:b/>
          <w:sz w:val="22"/>
          <w:szCs w:val="22"/>
        </w:rPr>
      </w:pPr>
      <w:r w:rsidRPr="00954534">
        <w:rPr>
          <w:b/>
          <w:sz w:val="22"/>
          <w:szCs w:val="22"/>
        </w:rPr>
        <w:t>13. §</w:t>
      </w:r>
    </w:p>
    <w:p w:rsidR="0076068E" w:rsidRPr="00954534" w:rsidRDefault="0076068E" w:rsidP="0076068E">
      <w:pPr>
        <w:jc w:val="center"/>
        <w:rPr>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 xml:space="preserve">A Képviselő-testület dönt a forrásfelhasználásról. A Képviselő-testület változtathatja meg a helyi önkormányzat, valamint az áltata irányított költségvetési szervek költségvetését rendeletének módosításával. </w:t>
      </w:r>
    </w:p>
    <w:p w:rsidR="0076068E" w:rsidRPr="00954534" w:rsidRDefault="0076068E" w:rsidP="0076068E">
      <w:pPr>
        <w:ind w:left="567" w:hanging="567"/>
        <w:jc w:val="both"/>
        <w:rPr>
          <w:sz w:val="22"/>
          <w:szCs w:val="22"/>
        </w:rPr>
      </w:pPr>
      <w:r w:rsidRPr="00954534">
        <w:rPr>
          <w:sz w:val="22"/>
          <w:szCs w:val="22"/>
        </w:rPr>
        <w:t xml:space="preserve">(2) </w:t>
      </w:r>
      <w:r w:rsidRPr="00954534">
        <w:rPr>
          <w:sz w:val="22"/>
          <w:szCs w:val="22"/>
        </w:rPr>
        <w:tab/>
        <w:t xml:space="preserve">A költségvetési szerv, e rendeletben megállapított saját bevételi előirányzatain felüli, pénzügyileg teljesült többletbevételét csak a Képviselő-testület előzetes engedélyével, a felhasználásra engedélyezett többletnek megfelelő összegben, a rendelet módosítását követően használhatja fel; a bevételek tervezettől történő elmaradása esetén azokat csökkenteni kell. </w:t>
      </w:r>
    </w:p>
    <w:p w:rsidR="0076068E" w:rsidRPr="00954534" w:rsidRDefault="0076068E" w:rsidP="0076068E">
      <w:pPr>
        <w:ind w:left="567" w:hanging="567"/>
        <w:jc w:val="both"/>
        <w:rPr>
          <w:sz w:val="22"/>
          <w:szCs w:val="22"/>
        </w:rPr>
      </w:pPr>
      <w:r w:rsidRPr="00954534">
        <w:rPr>
          <w:sz w:val="22"/>
          <w:szCs w:val="22"/>
        </w:rPr>
        <w:t>(3)   Az önkormányzati gazdálkodás végrehajtó szerve köteles a negyedéves költségvetési jelentéseket felülvizsgálni, amennyiben az önállóan működő költségvetési szerv a részére megállapított előirányzatokat nem takarékosan használja fel, vagy a kiadási előirányzatok az időarányostól jelentős mértékben túlteljesülnek, arról a Polgármestert haladéktalanul tájékoztatni köteles. A következő testületi ülésen a Polgármester javaslatára a Képviselő-testület dönt az előirányzatok feletti rendelkezési jogosultság visszavonásáról, vagy korlátozásáról.</w:t>
      </w:r>
    </w:p>
    <w:p w:rsidR="0076068E" w:rsidRPr="00954534" w:rsidRDefault="0076068E" w:rsidP="0076068E">
      <w:pPr>
        <w:ind w:left="567" w:hanging="567"/>
        <w:jc w:val="both"/>
        <w:rPr>
          <w:sz w:val="22"/>
          <w:szCs w:val="22"/>
        </w:rPr>
      </w:pPr>
      <w:r w:rsidRPr="00954534">
        <w:rPr>
          <w:sz w:val="22"/>
          <w:szCs w:val="22"/>
        </w:rPr>
        <w:t>(4)</w:t>
      </w:r>
      <w:r w:rsidRPr="00954534">
        <w:rPr>
          <w:sz w:val="22"/>
          <w:szCs w:val="22"/>
        </w:rPr>
        <w:tab/>
        <w:t>Újabb kötelezettségek vállalása előtt figyelembe kell venni a meglévő, többéves kihatással járó kötelezettségeket, továbbá a fedezetül szolgáló bevételek realizálását.</w:t>
      </w:r>
    </w:p>
    <w:p w:rsidR="0076068E" w:rsidRPr="00954534" w:rsidRDefault="0076068E" w:rsidP="0076068E">
      <w:pPr>
        <w:ind w:left="567" w:hanging="567"/>
        <w:jc w:val="both"/>
        <w:rPr>
          <w:sz w:val="22"/>
          <w:szCs w:val="22"/>
        </w:rPr>
      </w:pPr>
      <w:r w:rsidRPr="00954534">
        <w:rPr>
          <w:sz w:val="22"/>
          <w:szCs w:val="22"/>
        </w:rPr>
        <w:t>(5)     A készpénzben történő teljesítések esetei az alábbiak:</w:t>
      </w:r>
    </w:p>
    <w:p w:rsidR="0076068E" w:rsidRPr="00954534" w:rsidRDefault="0076068E" w:rsidP="0076068E">
      <w:pPr>
        <w:ind w:left="567" w:hanging="567"/>
        <w:jc w:val="both"/>
        <w:rPr>
          <w:sz w:val="22"/>
          <w:szCs w:val="22"/>
        </w:rPr>
      </w:pPr>
      <w:r w:rsidRPr="00954534">
        <w:rPr>
          <w:sz w:val="22"/>
          <w:szCs w:val="22"/>
        </w:rPr>
        <w:tab/>
      </w:r>
      <w:proofErr w:type="gramStart"/>
      <w:r w:rsidRPr="00954534">
        <w:rPr>
          <w:sz w:val="22"/>
          <w:szCs w:val="22"/>
        </w:rPr>
        <w:t>a</w:t>
      </w:r>
      <w:proofErr w:type="gramEnd"/>
      <w:r w:rsidRPr="00954534">
        <w:rPr>
          <w:sz w:val="22"/>
          <w:szCs w:val="22"/>
        </w:rPr>
        <w:t>) eseti, időszakos jellegű kifizetések (</w:t>
      </w:r>
      <w:proofErr w:type="spellStart"/>
      <w:r w:rsidRPr="00954534">
        <w:rPr>
          <w:sz w:val="22"/>
          <w:szCs w:val="22"/>
        </w:rPr>
        <w:t>pl</w:t>
      </w:r>
      <w:proofErr w:type="spellEnd"/>
      <w:r w:rsidRPr="00954534">
        <w:rPr>
          <w:sz w:val="22"/>
          <w:szCs w:val="22"/>
        </w:rPr>
        <w:t>: közcélú/közhasznú alkalmazottak illetménye – kivételesen indokolt esetben, polgármester költségtérítése),</w:t>
      </w:r>
    </w:p>
    <w:p w:rsidR="0076068E" w:rsidRPr="00954534" w:rsidRDefault="0076068E" w:rsidP="0076068E">
      <w:pPr>
        <w:ind w:left="567" w:hanging="567"/>
        <w:jc w:val="both"/>
        <w:rPr>
          <w:sz w:val="22"/>
          <w:szCs w:val="22"/>
        </w:rPr>
      </w:pPr>
      <w:r w:rsidRPr="00954534">
        <w:rPr>
          <w:sz w:val="22"/>
          <w:szCs w:val="22"/>
        </w:rPr>
        <w:tab/>
        <w:t>b) alkalmanként az önkormányzat pénzbeli ellátásainál,</w:t>
      </w:r>
    </w:p>
    <w:p w:rsidR="0076068E" w:rsidRPr="00954534" w:rsidRDefault="0076068E" w:rsidP="0076068E">
      <w:pPr>
        <w:ind w:left="567" w:hanging="567"/>
        <w:jc w:val="both"/>
        <w:rPr>
          <w:sz w:val="22"/>
          <w:szCs w:val="22"/>
        </w:rPr>
      </w:pPr>
      <w:r w:rsidRPr="00954534">
        <w:rPr>
          <w:sz w:val="22"/>
          <w:szCs w:val="22"/>
        </w:rPr>
        <w:tab/>
        <w:t>c) eseti kifizetések (</w:t>
      </w:r>
      <w:proofErr w:type="spellStart"/>
      <w:r w:rsidRPr="00954534">
        <w:rPr>
          <w:sz w:val="22"/>
          <w:szCs w:val="22"/>
        </w:rPr>
        <w:t>pl</w:t>
      </w:r>
      <w:proofErr w:type="spellEnd"/>
      <w:r w:rsidRPr="00954534">
        <w:rPr>
          <w:sz w:val="22"/>
          <w:szCs w:val="22"/>
        </w:rPr>
        <w:t>: önkormányzati vagyonnal kapcsolatos kifizetések, dologi kiadások)</w:t>
      </w:r>
    </w:p>
    <w:p w:rsidR="0076068E" w:rsidRPr="00954534" w:rsidRDefault="0076068E" w:rsidP="0076068E">
      <w:pPr>
        <w:ind w:left="567" w:hanging="567"/>
        <w:jc w:val="both"/>
        <w:rPr>
          <w:sz w:val="22"/>
          <w:szCs w:val="22"/>
        </w:rPr>
      </w:pPr>
      <w:r w:rsidRPr="00954534">
        <w:rPr>
          <w:sz w:val="22"/>
          <w:szCs w:val="22"/>
        </w:rPr>
        <w:tab/>
        <w:t>d) utólagos elszámolásra kiadott előleg felvétele.</w:t>
      </w:r>
    </w:p>
    <w:p w:rsidR="0076068E" w:rsidRPr="00954534" w:rsidRDefault="0076068E" w:rsidP="0076068E">
      <w:pPr>
        <w:ind w:left="567" w:hanging="567"/>
        <w:jc w:val="both"/>
        <w:rPr>
          <w:sz w:val="22"/>
          <w:szCs w:val="22"/>
        </w:rPr>
      </w:pPr>
      <w:r w:rsidRPr="00954534">
        <w:rPr>
          <w:sz w:val="22"/>
          <w:szCs w:val="22"/>
        </w:rPr>
        <w:t xml:space="preserve">(6)   A készpénzfelvételre jogosultak körét, a felvehető összeget, a jogcímet, az elszámolás feltételeit a </w:t>
      </w:r>
      <w:smartTag w:uri="urn:schemas-microsoft-com:office:smarttags" w:element="PersonName">
        <w:r w:rsidRPr="00954534">
          <w:rPr>
            <w:sz w:val="22"/>
            <w:szCs w:val="22"/>
          </w:rPr>
          <w:t>Polgármester</w:t>
        </w:r>
      </w:smartTag>
      <w:r w:rsidRPr="00954534">
        <w:rPr>
          <w:sz w:val="22"/>
          <w:szCs w:val="22"/>
        </w:rPr>
        <w:t xml:space="preserve">i Hivatal hatályos </w:t>
      </w:r>
      <w:r w:rsidRPr="00954534">
        <w:rPr>
          <w:i/>
          <w:sz w:val="22"/>
          <w:szCs w:val="22"/>
        </w:rPr>
        <w:t xml:space="preserve">Pénz- és értékkezelési szabályzata; </w:t>
      </w:r>
      <w:r w:rsidRPr="00954534">
        <w:rPr>
          <w:sz w:val="22"/>
          <w:szCs w:val="22"/>
        </w:rPr>
        <w:t xml:space="preserve">a felvételnél/elszámolásnál használt bizonylatok körét a </w:t>
      </w:r>
      <w:smartTag w:uri="urn:schemas-microsoft-com:office:smarttags" w:element="PersonName">
        <w:r w:rsidRPr="00954534">
          <w:rPr>
            <w:sz w:val="22"/>
            <w:szCs w:val="22"/>
          </w:rPr>
          <w:t>Polgármester</w:t>
        </w:r>
      </w:smartTag>
      <w:r w:rsidRPr="00954534">
        <w:rPr>
          <w:sz w:val="22"/>
          <w:szCs w:val="22"/>
        </w:rPr>
        <w:t xml:space="preserve">i Hivatal hatályos </w:t>
      </w:r>
      <w:r w:rsidRPr="00954534">
        <w:rPr>
          <w:i/>
          <w:sz w:val="22"/>
          <w:szCs w:val="22"/>
        </w:rPr>
        <w:t xml:space="preserve">Bizonylati szabályzatának Bizonylati albuma </w:t>
      </w:r>
      <w:r w:rsidRPr="00954534">
        <w:rPr>
          <w:sz w:val="22"/>
          <w:szCs w:val="22"/>
        </w:rPr>
        <w:t>tartalmazza.</w:t>
      </w:r>
    </w:p>
    <w:p w:rsidR="0076068E" w:rsidRPr="00954534" w:rsidRDefault="0076068E" w:rsidP="0076068E">
      <w:pPr>
        <w:rPr>
          <w:b/>
          <w:sz w:val="22"/>
          <w:szCs w:val="22"/>
        </w:rPr>
      </w:pPr>
    </w:p>
    <w:p w:rsidR="0076068E" w:rsidRPr="00954534" w:rsidRDefault="0076068E" w:rsidP="0076068E">
      <w:pPr>
        <w:jc w:val="center"/>
        <w:rPr>
          <w:b/>
          <w:sz w:val="22"/>
          <w:szCs w:val="22"/>
        </w:rPr>
      </w:pPr>
      <w:r w:rsidRPr="00954534">
        <w:rPr>
          <w:b/>
          <w:sz w:val="22"/>
          <w:szCs w:val="22"/>
        </w:rPr>
        <w:t>14. §</w:t>
      </w:r>
    </w:p>
    <w:p w:rsidR="0076068E" w:rsidRPr="00954534" w:rsidRDefault="0076068E" w:rsidP="0076068E">
      <w:pPr>
        <w:jc w:val="center"/>
        <w:rPr>
          <w:sz w:val="22"/>
          <w:szCs w:val="22"/>
        </w:rPr>
      </w:pPr>
    </w:p>
    <w:p w:rsidR="0076068E" w:rsidRPr="00954534" w:rsidRDefault="0076068E" w:rsidP="0076068E">
      <w:pPr>
        <w:jc w:val="both"/>
        <w:rPr>
          <w:sz w:val="22"/>
          <w:szCs w:val="22"/>
        </w:rPr>
      </w:pPr>
      <w:r w:rsidRPr="00954534">
        <w:rPr>
          <w:sz w:val="22"/>
          <w:szCs w:val="22"/>
        </w:rPr>
        <w:lastRenderedPageBreak/>
        <w:t xml:space="preserve">Az Önkormányzat által irányított önállóan működő költségvetési szerveknél jutalom, prémium, céljuttatás címén teljesítményösztönzés, személyi ösztönzés céljából előirányzat nem tervezhető. </w:t>
      </w:r>
      <w:r w:rsidRPr="00954534">
        <w:rPr>
          <w:bCs/>
          <w:sz w:val="22"/>
          <w:szCs w:val="22"/>
        </w:rPr>
        <w:t xml:space="preserve"> </w:t>
      </w:r>
    </w:p>
    <w:p w:rsidR="0076068E" w:rsidRPr="00954534" w:rsidRDefault="0076068E" w:rsidP="0076068E">
      <w:pPr>
        <w:jc w:val="both"/>
        <w:rPr>
          <w:sz w:val="22"/>
          <w:szCs w:val="22"/>
        </w:rPr>
      </w:pPr>
    </w:p>
    <w:p w:rsidR="0076068E" w:rsidRPr="00954534" w:rsidRDefault="0076068E" w:rsidP="0076068E">
      <w:pPr>
        <w:jc w:val="center"/>
        <w:rPr>
          <w:b/>
          <w:sz w:val="22"/>
          <w:szCs w:val="22"/>
        </w:rPr>
      </w:pPr>
      <w:r w:rsidRPr="00954534">
        <w:rPr>
          <w:b/>
          <w:sz w:val="22"/>
          <w:szCs w:val="22"/>
        </w:rPr>
        <w:t>15. §</w:t>
      </w:r>
    </w:p>
    <w:p w:rsidR="0076068E" w:rsidRPr="00954534" w:rsidRDefault="0076068E" w:rsidP="0076068E">
      <w:pPr>
        <w:rPr>
          <w:sz w:val="22"/>
          <w:szCs w:val="22"/>
        </w:rPr>
      </w:pPr>
    </w:p>
    <w:p w:rsidR="0076068E" w:rsidRPr="00954534" w:rsidRDefault="0076068E" w:rsidP="0076068E">
      <w:pPr>
        <w:ind w:left="567" w:hanging="567"/>
        <w:jc w:val="both"/>
        <w:rPr>
          <w:sz w:val="22"/>
          <w:szCs w:val="22"/>
        </w:rPr>
      </w:pPr>
      <w:r w:rsidRPr="00954534">
        <w:rPr>
          <w:sz w:val="22"/>
          <w:szCs w:val="22"/>
        </w:rPr>
        <w:t xml:space="preserve">(1) </w:t>
      </w:r>
      <w:r w:rsidRPr="00954534">
        <w:rPr>
          <w:sz w:val="22"/>
          <w:szCs w:val="22"/>
        </w:rPr>
        <w:tab/>
        <w:t xml:space="preserve">A költségvetési szervek az általuk elismert, az esedékességet követő harminc napon túli, lejárt esedékességű tartozásállományukat - hitelezők szerinti bontásban - havonta, a tárgyhónapot követő hó 10. napjáig kötelesek a </w:t>
      </w:r>
      <w:smartTag w:uri="urn:schemas-microsoft-com:office:smarttags" w:element="PersonName">
        <w:r w:rsidRPr="00954534">
          <w:rPr>
            <w:sz w:val="22"/>
            <w:szCs w:val="22"/>
          </w:rPr>
          <w:t>Polgármester</w:t>
        </w:r>
      </w:smartTag>
      <w:r w:rsidRPr="00954534">
        <w:rPr>
          <w:sz w:val="22"/>
          <w:szCs w:val="22"/>
        </w:rPr>
        <w:t>nek bejelenteni, aki a következő testületi ülésen köteles erről tájékoztatni a Képviselő-testületet.</w:t>
      </w:r>
    </w:p>
    <w:p w:rsidR="0076068E" w:rsidRPr="00954534" w:rsidRDefault="0076068E" w:rsidP="0076068E">
      <w:pPr>
        <w:autoSpaceDE w:val="0"/>
        <w:autoSpaceDN w:val="0"/>
        <w:adjustRightInd w:val="0"/>
        <w:ind w:left="567" w:hanging="567"/>
        <w:jc w:val="both"/>
        <w:rPr>
          <w:sz w:val="22"/>
          <w:szCs w:val="22"/>
        </w:rPr>
      </w:pPr>
      <w:r w:rsidRPr="00954534">
        <w:rPr>
          <w:sz w:val="22"/>
          <w:szCs w:val="22"/>
        </w:rPr>
        <w:t xml:space="preserve">(2) </w:t>
      </w:r>
      <w:r w:rsidRPr="00954534">
        <w:rPr>
          <w:sz w:val="22"/>
          <w:szCs w:val="22"/>
        </w:rPr>
        <w:tab/>
        <w:t xml:space="preserve">Amennyiben a költségvetési szerv (1) bekezdés szerinti tartozásállományának mértéke egy hónapon belül eléri az éves eredeti kiadási előirányzata 10 %-át, vagy az ötvenmillió forintot a Képviselő-testület a költségvetési szervhez önkormányzati biztost rendel ki. </w:t>
      </w:r>
    </w:p>
    <w:p w:rsidR="0076068E" w:rsidRPr="00954534" w:rsidRDefault="0076068E" w:rsidP="0076068E">
      <w:pPr>
        <w:autoSpaceDE w:val="0"/>
        <w:autoSpaceDN w:val="0"/>
        <w:adjustRightInd w:val="0"/>
        <w:jc w:val="both"/>
        <w:rPr>
          <w:sz w:val="22"/>
          <w:szCs w:val="22"/>
        </w:rPr>
      </w:pPr>
    </w:p>
    <w:p w:rsidR="0076068E" w:rsidRPr="00954534" w:rsidRDefault="0076068E" w:rsidP="0076068E">
      <w:pPr>
        <w:jc w:val="center"/>
        <w:rPr>
          <w:b/>
          <w:sz w:val="22"/>
          <w:szCs w:val="22"/>
          <w:u w:val="single"/>
        </w:rPr>
      </w:pPr>
      <w:r w:rsidRPr="00954534">
        <w:rPr>
          <w:b/>
          <w:sz w:val="22"/>
          <w:szCs w:val="22"/>
          <w:u w:val="single"/>
        </w:rPr>
        <w:t>Záró rendelkezések</w:t>
      </w:r>
    </w:p>
    <w:p w:rsidR="0076068E" w:rsidRPr="00954534" w:rsidRDefault="0076068E" w:rsidP="0076068E">
      <w:pPr>
        <w:jc w:val="center"/>
        <w:rPr>
          <w:b/>
          <w:sz w:val="22"/>
          <w:szCs w:val="22"/>
        </w:rPr>
      </w:pPr>
      <w:r w:rsidRPr="00954534">
        <w:rPr>
          <w:b/>
          <w:sz w:val="22"/>
          <w:szCs w:val="22"/>
        </w:rPr>
        <w:t>16. §.</w:t>
      </w:r>
    </w:p>
    <w:p w:rsidR="0076068E" w:rsidRPr="00954534" w:rsidRDefault="0076068E" w:rsidP="0076068E">
      <w:pPr>
        <w:jc w:val="center"/>
        <w:rPr>
          <w:b/>
          <w:sz w:val="22"/>
          <w:szCs w:val="22"/>
        </w:rPr>
      </w:pPr>
    </w:p>
    <w:p w:rsidR="0076068E" w:rsidRPr="00954534" w:rsidRDefault="0076068E" w:rsidP="0076068E">
      <w:pPr>
        <w:jc w:val="both"/>
        <w:rPr>
          <w:strike/>
          <w:sz w:val="22"/>
          <w:szCs w:val="22"/>
        </w:rPr>
      </w:pPr>
      <w:r w:rsidRPr="00954534">
        <w:rPr>
          <w:sz w:val="22"/>
          <w:szCs w:val="22"/>
        </w:rPr>
        <w:t>Ez a rendelet a kihirdetését követő napon lép hatályba.</w:t>
      </w:r>
    </w:p>
    <w:p w:rsidR="00DF1C8F" w:rsidRDefault="00DF1C8F" w:rsidP="00C66285">
      <w:pPr>
        <w:jc w:val="both"/>
        <w:rPr>
          <w:sz w:val="22"/>
          <w:szCs w:val="22"/>
        </w:rPr>
      </w:pPr>
    </w:p>
    <w:p w:rsidR="00F34F95" w:rsidRDefault="00F34F95" w:rsidP="00C66285">
      <w:pPr>
        <w:jc w:val="both"/>
        <w:rPr>
          <w:sz w:val="22"/>
          <w:szCs w:val="22"/>
        </w:rPr>
      </w:pPr>
    </w:p>
    <w:p w:rsidR="00F34F95" w:rsidRDefault="00F34F95" w:rsidP="00C66285">
      <w:pPr>
        <w:jc w:val="both"/>
        <w:rPr>
          <w:sz w:val="22"/>
          <w:szCs w:val="22"/>
        </w:rPr>
      </w:pPr>
    </w:p>
    <w:p w:rsidR="00C66285" w:rsidRPr="00AB17A6" w:rsidRDefault="00C66285" w:rsidP="00C66285">
      <w:pPr>
        <w:jc w:val="both"/>
        <w:rPr>
          <w:sz w:val="22"/>
          <w:szCs w:val="22"/>
        </w:rPr>
      </w:pPr>
      <w:r w:rsidRPr="00AB17A6">
        <w:rPr>
          <w:sz w:val="22"/>
          <w:szCs w:val="22"/>
        </w:rPr>
        <w:t xml:space="preserve">Domonyi László </w:t>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005F3385" w:rsidRPr="00AB17A6">
        <w:rPr>
          <w:sz w:val="22"/>
          <w:szCs w:val="22"/>
        </w:rPr>
        <w:t>d</w:t>
      </w:r>
      <w:r w:rsidRPr="00AB17A6">
        <w:rPr>
          <w:sz w:val="22"/>
          <w:szCs w:val="22"/>
        </w:rPr>
        <w:t xml:space="preserve">r. Turán Csaba </w:t>
      </w:r>
    </w:p>
    <w:p w:rsidR="00C66285" w:rsidRPr="00AB17A6" w:rsidRDefault="00C66285" w:rsidP="00C66285">
      <w:pPr>
        <w:jc w:val="both"/>
        <w:rPr>
          <w:sz w:val="22"/>
          <w:szCs w:val="22"/>
        </w:rPr>
      </w:pPr>
      <w:r w:rsidRPr="00AB17A6">
        <w:rPr>
          <w:sz w:val="22"/>
          <w:szCs w:val="22"/>
        </w:rPr>
        <w:t xml:space="preserve">  </w:t>
      </w:r>
      <w:proofErr w:type="gramStart"/>
      <w:r w:rsidRPr="00AB17A6">
        <w:rPr>
          <w:sz w:val="22"/>
          <w:szCs w:val="22"/>
        </w:rPr>
        <w:t>polgármester</w:t>
      </w:r>
      <w:proofErr w:type="gramEnd"/>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t xml:space="preserve">                   jegyző</w:t>
      </w:r>
    </w:p>
    <w:p w:rsidR="00B111A5" w:rsidRDefault="00B111A5" w:rsidP="00C66285">
      <w:pPr>
        <w:jc w:val="both"/>
        <w:rPr>
          <w:sz w:val="22"/>
          <w:szCs w:val="22"/>
        </w:rPr>
      </w:pPr>
    </w:p>
    <w:p w:rsidR="005E66A7" w:rsidRPr="00AB17A6" w:rsidRDefault="005E66A7" w:rsidP="00C66285">
      <w:pPr>
        <w:jc w:val="both"/>
        <w:rPr>
          <w:sz w:val="22"/>
          <w:szCs w:val="22"/>
        </w:rPr>
      </w:pPr>
    </w:p>
    <w:p w:rsidR="0040025C" w:rsidRDefault="0040025C" w:rsidP="00C66285">
      <w:pPr>
        <w:jc w:val="both"/>
        <w:rPr>
          <w:sz w:val="22"/>
          <w:szCs w:val="22"/>
        </w:rPr>
      </w:pPr>
    </w:p>
    <w:p w:rsidR="00F73B41" w:rsidRPr="00AB17A6" w:rsidRDefault="00F73B41" w:rsidP="00C66285">
      <w:pPr>
        <w:jc w:val="both"/>
        <w:rPr>
          <w:sz w:val="22"/>
          <w:szCs w:val="22"/>
        </w:rPr>
      </w:pPr>
    </w:p>
    <w:p w:rsidR="00307B0C" w:rsidRPr="00AB17A6" w:rsidRDefault="00307B0C" w:rsidP="00916C6B">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sidR="003960E7">
        <w:rPr>
          <w:i/>
          <w:sz w:val="22"/>
          <w:szCs w:val="22"/>
        </w:rPr>
        <w:t>6</w:t>
      </w:r>
      <w:r w:rsidRPr="00AB17A6">
        <w:rPr>
          <w:i/>
          <w:sz w:val="22"/>
          <w:szCs w:val="22"/>
        </w:rPr>
        <w:t xml:space="preserve">. </w:t>
      </w:r>
      <w:r w:rsidR="0076068E">
        <w:rPr>
          <w:i/>
          <w:sz w:val="22"/>
          <w:szCs w:val="22"/>
        </w:rPr>
        <w:t>február 10.</w:t>
      </w:r>
      <w:bookmarkStart w:id="0" w:name="_GoBack"/>
      <w:bookmarkEnd w:id="0"/>
      <w:r w:rsidRPr="00AB17A6">
        <w:rPr>
          <w:i/>
          <w:sz w:val="22"/>
          <w:szCs w:val="22"/>
        </w:rPr>
        <w:t xml:space="preserve"> napján lett kihirdetve.</w:t>
      </w:r>
    </w:p>
    <w:p w:rsidR="00307B0C" w:rsidRDefault="00307B0C" w:rsidP="00077E21">
      <w:pPr>
        <w:tabs>
          <w:tab w:val="left" w:pos="3345"/>
        </w:tabs>
        <w:ind w:left="1276" w:hanging="1276"/>
        <w:rPr>
          <w:i/>
          <w:sz w:val="22"/>
          <w:szCs w:val="22"/>
        </w:rPr>
      </w:pPr>
      <w:r w:rsidRPr="00AB17A6">
        <w:rPr>
          <w:i/>
          <w:sz w:val="22"/>
          <w:szCs w:val="22"/>
        </w:rPr>
        <w:tab/>
      </w:r>
    </w:p>
    <w:p w:rsidR="00F73B41" w:rsidRPr="00AB17A6" w:rsidRDefault="00F73B41" w:rsidP="00077E21">
      <w:pPr>
        <w:tabs>
          <w:tab w:val="left" w:pos="3345"/>
        </w:tabs>
        <w:ind w:left="1276" w:hanging="1276"/>
        <w:rPr>
          <w:i/>
          <w:sz w:val="22"/>
          <w:szCs w:val="22"/>
        </w:rPr>
      </w:pPr>
    </w:p>
    <w:p w:rsidR="00B111A5" w:rsidRPr="00AB17A6" w:rsidRDefault="00307B0C" w:rsidP="00984B15">
      <w:pPr>
        <w:rPr>
          <w:i/>
          <w:sz w:val="22"/>
          <w:szCs w:val="22"/>
        </w:rPr>
      </w:pPr>
      <w:r w:rsidRPr="00AB17A6">
        <w:rPr>
          <w:i/>
          <w:sz w:val="22"/>
          <w:szCs w:val="22"/>
        </w:rPr>
        <w:t>Kiskőrös, 201</w:t>
      </w:r>
      <w:r w:rsidR="003960E7">
        <w:rPr>
          <w:i/>
          <w:sz w:val="22"/>
          <w:szCs w:val="22"/>
        </w:rPr>
        <w:t>6</w:t>
      </w:r>
      <w:r w:rsidRPr="00AB17A6">
        <w:rPr>
          <w:i/>
          <w:sz w:val="22"/>
          <w:szCs w:val="22"/>
        </w:rPr>
        <w:t>.</w:t>
      </w:r>
      <w:r w:rsidR="003960E7">
        <w:rPr>
          <w:i/>
          <w:sz w:val="22"/>
          <w:szCs w:val="22"/>
        </w:rPr>
        <w:t xml:space="preserve"> </w:t>
      </w:r>
      <w:r w:rsidR="0076068E">
        <w:rPr>
          <w:i/>
          <w:sz w:val="22"/>
          <w:szCs w:val="22"/>
        </w:rPr>
        <w:t>február 10.</w:t>
      </w:r>
    </w:p>
    <w:p w:rsidR="0034092B" w:rsidRDefault="0034092B" w:rsidP="00307B0C">
      <w:pPr>
        <w:tabs>
          <w:tab w:val="left" w:pos="-4962"/>
        </w:tabs>
        <w:ind w:left="6946"/>
        <w:jc w:val="center"/>
        <w:rPr>
          <w:i/>
          <w:sz w:val="22"/>
          <w:szCs w:val="22"/>
        </w:rPr>
      </w:pPr>
    </w:p>
    <w:p w:rsidR="00307B0C" w:rsidRPr="00AB17A6" w:rsidRDefault="00307B0C" w:rsidP="00307B0C">
      <w:pPr>
        <w:tabs>
          <w:tab w:val="left" w:pos="-4962"/>
        </w:tabs>
        <w:ind w:left="6946"/>
        <w:jc w:val="center"/>
        <w:rPr>
          <w:i/>
          <w:sz w:val="22"/>
          <w:szCs w:val="22"/>
        </w:rPr>
      </w:pPr>
      <w:r w:rsidRPr="00AB17A6">
        <w:rPr>
          <w:i/>
          <w:sz w:val="22"/>
          <w:szCs w:val="22"/>
        </w:rPr>
        <w:t>dr. Turán Csaba</w:t>
      </w:r>
    </w:p>
    <w:p w:rsidR="004F6C04" w:rsidRPr="00AB17A6" w:rsidRDefault="00307B0C" w:rsidP="00077E21">
      <w:pPr>
        <w:tabs>
          <w:tab w:val="left" w:pos="-4962"/>
        </w:tabs>
        <w:ind w:left="6946"/>
        <w:jc w:val="center"/>
        <w:rPr>
          <w:sz w:val="22"/>
          <w:szCs w:val="22"/>
        </w:rPr>
      </w:pPr>
      <w:proofErr w:type="gramStart"/>
      <w:r w:rsidRPr="00AB17A6">
        <w:rPr>
          <w:i/>
          <w:sz w:val="22"/>
          <w:szCs w:val="22"/>
        </w:rPr>
        <w:t>jegyző</w:t>
      </w:r>
      <w:proofErr w:type="gramEnd"/>
    </w:p>
    <w:sectPr w:rsidR="004F6C04" w:rsidRPr="00AB17A6"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E2D" w:rsidRDefault="00FD2E2D" w:rsidP="00230B2A">
      <w:r>
        <w:separator/>
      </w:r>
    </w:p>
  </w:endnote>
  <w:endnote w:type="continuationSeparator" w:id="0">
    <w:p w:rsidR="00FD2E2D" w:rsidRDefault="00FD2E2D"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6B7A8C">
          <w:rPr>
            <w:noProof/>
          </w:rPr>
          <w:t>3</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E2D" w:rsidRDefault="00FD2E2D" w:rsidP="00230B2A">
      <w:r>
        <w:separator/>
      </w:r>
    </w:p>
  </w:footnote>
  <w:footnote w:type="continuationSeparator" w:id="0">
    <w:p w:rsidR="00FD2E2D" w:rsidRDefault="00FD2E2D"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3"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3"/>
  </w:num>
  <w:num w:numId="2">
    <w:abstractNumId w:val="0"/>
  </w:num>
  <w:num w:numId="3">
    <w:abstractNumId w:val="2"/>
  </w:num>
  <w:num w:numId="4">
    <w:abstractNumId w:val="11"/>
  </w:num>
  <w:num w:numId="5">
    <w:abstractNumId w:val="13"/>
  </w:num>
  <w:num w:numId="6">
    <w:abstractNumId w:val="6"/>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2"/>
  </w:num>
  <w:num w:numId="10">
    <w:abstractNumId w:val="1"/>
  </w:num>
  <w:num w:numId="11">
    <w:abstractNumId w:val="10"/>
  </w:num>
  <w:num w:numId="12">
    <w:abstractNumId w:val="8"/>
  </w:num>
  <w:num w:numId="13">
    <w:abstractNumId w:val="4"/>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66AA9"/>
    <w:rsid w:val="000751D7"/>
    <w:rsid w:val="00077E21"/>
    <w:rsid w:val="00084CA8"/>
    <w:rsid w:val="000964C3"/>
    <w:rsid w:val="000A3734"/>
    <w:rsid w:val="000D12C6"/>
    <w:rsid w:val="000F29D7"/>
    <w:rsid w:val="001266F9"/>
    <w:rsid w:val="001456A9"/>
    <w:rsid w:val="001679DF"/>
    <w:rsid w:val="00171F68"/>
    <w:rsid w:val="00177AB0"/>
    <w:rsid w:val="00183834"/>
    <w:rsid w:val="001E5E4C"/>
    <w:rsid w:val="00230B2A"/>
    <w:rsid w:val="00242D7A"/>
    <w:rsid w:val="002B13C2"/>
    <w:rsid w:val="002F7853"/>
    <w:rsid w:val="00302E63"/>
    <w:rsid w:val="00307B0C"/>
    <w:rsid w:val="0034092B"/>
    <w:rsid w:val="003502EF"/>
    <w:rsid w:val="00354390"/>
    <w:rsid w:val="00354E0B"/>
    <w:rsid w:val="003838BE"/>
    <w:rsid w:val="003960E7"/>
    <w:rsid w:val="003D1431"/>
    <w:rsid w:val="0040025C"/>
    <w:rsid w:val="004075D6"/>
    <w:rsid w:val="0041744F"/>
    <w:rsid w:val="00437B9B"/>
    <w:rsid w:val="004A6033"/>
    <w:rsid w:val="004B0D8D"/>
    <w:rsid w:val="004C0A76"/>
    <w:rsid w:val="004F2570"/>
    <w:rsid w:val="004F6C04"/>
    <w:rsid w:val="00514185"/>
    <w:rsid w:val="00523633"/>
    <w:rsid w:val="00545F5B"/>
    <w:rsid w:val="00556ED3"/>
    <w:rsid w:val="005946CB"/>
    <w:rsid w:val="005A47D2"/>
    <w:rsid w:val="005E66A7"/>
    <w:rsid w:val="005F3385"/>
    <w:rsid w:val="00643108"/>
    <w:rsid w:val="00677450"/>
    <w:rsid w:val="00684B83"/>
    <w:rsid w:val="006B7A8C"/>
    <w:rsid w:val="006C1691"/>
    <w:rsid w:val="006E007F"/>
    <w:rsid w:val="00706D9E"/>
    <w:rsid w:val="007125D9"/>
    <w:rsid w:val="00754A27"/>
    <w:rsid w:val="0076068E"/>
    <w:rsid w:val="00764029"/>
    <w:rsid w:val="0077385A"/>
    <w:rsid w:val="007A4C22"/>
    <w:rsid w:val="007B627E"/>
    <w:rsid w:val="00814AC8"/>
    <w:rsid w:val="008217A2"/>
    <w:rsid w:val="00835D8D"/>
    <w:rsid w:val="008A7FEE"/>
    <w:rsid w:val="008D1FE3"/>
    <w:rsid w:val="008E43DB"/>
    <w:rsid w:val="00904B8C"/>
    <w:rsid w:val="00916C6B"/>
    <w:rsid w:val="0094031F"/>
    <w:rsid w:val="00942D6B"/>
    <w:rsid w:val="009539BA"/>
    <w:rsid w:val="00984B15"/>
    <w:rsid w:val="009C2F6D"/>
    <w:rsid w:val="009F068B"/>
    <w:rsid w:val="00A065EA"/>
    <w:rsid w:val="00A458C6"/>
    <w:rsid w:val="00A65624"/>
    <w:rsid w:val="00A7367E"/>
    <w:rsid w:val="00A75A9B"/>
    <w:rsid w:val="00A92325"/>
    <w:rsid w:val="00AB17A6"/>
    <w:rsid w:val="00AC7947"/>
    <w:rsid w:val="00B111A5"/>
    <w:rsid w:val="00B17B09"/>
    <w:rsid w:val="00B22F14"/>
    <w:rsid w:val="00B25B32"/>
    <w:rsid w:val="00B26031"/>
    <w:rsid w:val="00BE7032"/>
    <w:rsid w:val="00C03299"/>
    <w:rsid w:val="00C21646"/>
    <w:rsid w:val="00C62676"/>
    <w:rsid w:val="00C66285"/>
    <w:rsid w:val="00C87A4E"/>
    <w:rsid w:val="00CA5D45"/>
    <w:rsid w:val="00CB6E65"/>
    <w:rsid w:val="00CC19FE"/>
    <w:rsid w:val="00D077D8"/>
    <w:rsid w:val="00D41475"/>
    <w:rsid w:val="00DA4FDB"/>
    <w:rsid w:val="00DB129F"/>
    <w:rsid w:val="00DB7BFC"/>
    <w:rsid w:val="00DC039F"/>
    <w:rsid w:val="00DF1C8F"/>
    <w:rsid w:val="00DF75F2"/>
    <w:rsid w:val="00E3794F"/>
    <w:rsid w:val="00E43336"/>
    <w:rsid w:val="00E61354"/>
    <w:rsid w:val="00ED418B"/>
    <w:rsid w:val="00F34F95"/>
    <w:rsid w:val="00F567E2"/>
    <w:rsid w:val="00F707C8"/>
    <w:rsid w:val="00F73B41"/>
    <w:rsid w:val="00F812A2"/>
    <w:rsid w:val="00F9443F"/>
    <w:rsid w:val="00FA5285"/>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8541</Characters>
  <Application>Microsoft Office Word</Application>
  <DocSecurity>0</DocSecurity>
  <Lines>71</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4</cp:revision>
  <cp:lastPrinted>2015-11-26T09:39:00Z</cp:lastPrinted>
  <dcterms:created xsi:type="dcterms:W3CDTF">2016-02-10T09:03:00Z</dcterms:created>
  <dcterms:modified xsi:type="dcterms:W3CDTF">2016-02-10T09:04:00Z</dcterms:modified>
</cp:coreProperties>
</file>