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734" w:rsidRPr="000A3734" w:rsidRDefault="000A3734" w:rsidP="000A3734">
      <w:pPr>
        <w:jc w:val="center"/>
        <w:rPr>
          <w:b/>
          <w:color w:val="000000"/>
          <w:sz w:val="22"/>
          <w:szCs w:val="22"/>
        </w:rPr>
      </w:pPr>
      <w:r w:rsidRPr="000A3734">
        <w:rPr>
          <w:b/>
          <w:color w:val="000000"/>
          <w:sz w:val="22"/>
          <w:szCs w:val="22"/>
        </w:rPr>
        <w:t>KISKŐRÖS VÁROS ÖNKORMÁNYZATA</w:t>
      </w:r>
    </w:p>
    <w:p w:rsidR="000A3734" w:rsidRPr="000A3734" w:rsidRDefault="000A3734" w:rsidP="000A3734">
      <w:pPr>
        <w:jc w:val="center"/>
        <w:rPr>
          <w:b/>
          <w:color w:val="000000"/>
          <w:sz w:val="22"/>
          <w:szCs w:val="22"/>
        </w:rPr>
      </w:pPr>
      <w:r w:rsidRPr="000A3734">
        <w:rPr>
          <w:b/>
          <w:color w:val="000000"/>
          <w:sz w:val="22"/>
          <w:szCs w:val="22"/>
        </w:rPr>
        <w:t>KÉPVISELŐ-TESTÜLETÉNEK</w:t>
      </w:r>
    </w:p>
    <w:p w:rsidR="000A3734" w:rsidRPr="000A3734" w:rsidRDefault="0041744F" w:rsidP="000A3734">
      <w:pPr>
        <w:jc w:val="center"/>
        <w:rPr>
          <w:b/>
          <w:color w:val="000000"/>
          <w:sz w:val="22"/>
          <w:szCs w:val="22"/>
        </w:rPr>
      </w:pPr>
      <w:r>
        <w:rPr>
          <w:b/>
          <w:color w:val="000000"/>
          <w:sz w:val="22"/>
          <w:szCs w:val="22"/>
        </w:rPr>
        <w:t>9/2015. (IV.30</w:t>
      </w:r>
      <w:r w:rsidR="000A3734">
        <w:rPr>
          <w:b/>
          <w:color w:val="000000"/>
          <w:sz w:val="22"/>
          <w:szCs w:val="22"/>
        </w:rPr>
        <w:t>.</w:t>
      </w:r>
      <w:r w:rsidR="000A3734" w:rsidRPr="000A3734">
        <w:rPr>
          <w:b/>
          <w:color w:val="000000"/>
          <w:sz w:val="22"/>
          <w:szCs w:val="22"/>
        </w:rPr>
        <w:t>) önkormányzati rendelete</w:t>
      </w:r>
    </w:p>
    <w:p w:rsidR="000A3734" w:rsidRPr="000A3734" w:rsidRDefault="000A3734" w:rsidP="000A3734">
      <w:pPr>
        <w:jc w:val="center"/>
        <w:rPr>
          <w:b/>
          <w:color w:val="000000"/>
          <w:sz w:val="22"/>
          <w:szCs w:val="22"/>
        </w:rPr>
      </w:pPr>
      <w:proofErr w:type="gramStart"/>
      <w:r w:rsidRPr="000A3734">
        <w:rPr>
          <w:b/>
          <w:color w:val="000000"/>
          <w:sz w:val="22"/>
          <w:szCs w:val="22"/>
        </w:rPr>
        <w:t>az</w:t>
      </w:r>
      <w:proofErr w:type="gramEnd"/>
      <w:r w:rsidRPr="000A3734">
        <w:rPr>
          <w:b/>
          <w:color w:val="000000"/>
          <w:sz w:val="22"/>
          <w:szCs w:val="22"/>
        </w:rPr>
        <w:t xml:space="preserve"> Önkormányzat 2014. évi zárszámadásáról</w:t>
      </w:r>
    </w:p>
    <w:p w:rsidR="000A3734" w:rsidRPr="000A3734" w:rsidRDefault="000A3734" w:rsidP="000A3734">
      <w:pPr>
        <w:jc w:val="center"/>
        <w:rPr>
          <w:b/>
          <w:color w:val="000000"/>
          <w:sz w:val="22"/>
          <w:szCs w:val="22"/>
        </w:rPr>
      </w:pPr>
    </w:p>
    <w:p w:rsidR="000A3734" w:rsidRPr="000A3734" w:rsidRDefault="000A3734" w:rsidP="000A3734">
      <w:pPr>
        <w:jc w:val="center"/>
        <w:rPr>
          <w:i/>
          <w:color w:val="000000"/>
          <w:sz w:val="22"/>
          <w:szCs w:val="22"/>
        </w:rPr>
      </w:pPr>
    </w:p>
    <w:p w:rsidR="000A3734" w:rsidRPr="000A3734" w:rsidRDefault="000A3734" w:rsidP="000A3734">
      <w:pPr>
        <w:jc w:val="both"/>
        <w:rPr>
          <w:color w:val="000000"/>
          <w:sz w:val="22"/>
          <w:szCs w:val="22"/>
        </w:rPr>
      </w:pPr>
      <w:r w:rsidRPr="000A3734">
        <w:rPr>
          <w:sz w:val="22"/>
          <w:szCs w:val="22"/>
        </w:rPr>
        <w:t>Kiskőrös Város Önkormányzatának Képviselő-testülete az Alaptörvény 32 cikk (2) bekezdésében meghatározott eredeti jogalkotói hatáskörében,</w:t>
      </w:r>
      <w:r w:rsidRPr="000A3734">
        <w:rPr>
          <w:color w:val="FF0000"/>
          <w:sz w:val="22"/>
          <w:szCs w:val="22"/>
        </w:rPr>
        <w:t xml:space="preserve"> </w:t>
      </w:r>
      <w:r w:rsidRPr="000A3734">
        <w:rPr>
          <w:sz w:val="22"/>
          <w:szCs w:val="22"/>
        </w:rPr>
        <w:t>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r w:rsidRPr="000A3734">
        <w:rPr>
          <w:bCs/>
          <w:sz w:val="22"/>
          <w:szCs w:val="22"/>
        </w:rPr>
        <w:t xml:space="preserve"> </w:t>
      </w:r>
    </w:p>
    <w:p w:rsidR="000A3734" w:rsidRPr="000A3734" w:rsidRDefault="000A3734" w:rsidP="000A3734">
      <w:pPr>
        <w:keepNext/>
        <w:outlineLvl w:val="0"/>
        <w:rPr>
          <w:b/>
          <w:sz w:val="22"/>
          <w:szCs w:val="22"/>
        </w:rPr>
      </w:pPr>
    </w:p>
    <w:p w:rsidR="000A3734" w:rsidRPr="000A3734" w:rsidRDefault="000A3734" w:rsidP="000A3734">
      <w:pPr>
        <w:keepNext/>
        <w:outlineLvl w:val="0"/>
        <w:rPr>
          <w:b/>
          <w:color w:val="FF0000"/>
          <w:sz w:val="22"/>
          <w:szCs w:val="22"/>
        </w:rPr>
      </w:pPr>
    </w:p>
    <w:p w:rsidR="000A3734" w:rsidRPr="000A3734" w:rsidRDefault="000A3734" w:rsidP="000A3734">
      <w:pPr>
        <w:keepNext/>
        <w:jc w:val="center"/>
        <w:outlineLvl w:val="0"/>
        <w:rPr>
          <w:b/>
          <w:color w:val="000000"/>
          <w:sz w:val="22"/>
          <w:szCs w:val="22"/>
        </w:rPr>
      </w:pPr>
      <w:r w:rsidRPr="000A3734">
        <w:rPr>
          <w:b/>
          <w:color w:val="000000"/>
          <w:sz w:val="22"/>
          <w:szCs w:val="22"/>
        </w:rPr>
        <w:t>Rendelet hatálya</w:t>
      </w:r>
    </w:p>
    <w:p w:rsidR="000A3734" w:rsidRPr="000A3734" w:rsidRDefault="000A3734" w:rsidP="000A3734">
      <w:pPr>
        <w:jc w:val="center"/>
        <w:rPr>
          <w:b/>
          <w:color w:val="000000"/>
          <w:sz w:val="22"/>
          <w:szCs w:val="22"/>
        </w:rPr>
      </w:pPr>
      <w:r w:rsidRPr="000A3734">
        <w:rPr>
          <w:b/>
          <w:color w:val="000000"/>
          <w:sz w:val="22"/>
          <w:szCs w:val="22"/>
        </w:rPr>
        <w:t>1.§</w:t>
      </w:r>
    </w:p>
    <w:p w:rsidR="000A3734" w:rsidRPr="000A3734" w:rsidRDefault="000A3734" w:rsidP="000A3734">
      <w:pPr>
        <w:jc w:val="center"/>
        <w:rPr>
          <w:b/>
          <w:color w:val="000000"/>
          <w:sz w:val="22"/>
          <w:szCs w:val="22"/>
        </w:rPr>
      </w:pPr>
    </w:p>
    <w:p w:rsidR="000A3734" w:rsidRPr="000A3734" w:rsidRDefault="000A3734" w:rsidP="000A3734">
      <w:pPr>
        <w:jc w:val="both"/>
        <w:rPr>
          <w:color w:val="000000"/>
          <w:sz w:val="22"/>
          <w:szCs w:val="22"/>
        </w:rPr>
      </w:pPr>
      <w:r w:rsidRPr="000A3734">
        <w:rPr>
          <w:color w:val="000000"/>
          <w:sz w:val="22"/>
          <w:szCs w:val="22"/>
        </w:rPr>
        <w:t>A rendelet hatálya kiterjed Kiskőrös Város Önkormányzatára, valamint az önkormányzat által alapított és fenntartott költségvetési szervekre.</w:t>
      </w:r>
    </w:p>
    <w:p w:rsidR="000A3734" w:rsidRPr="000A3734" w:rsidRDefault="000A3734" w:rsidP="000A3734">
      <w:pPr>
        <w:keepNext/>
        <w:outlineLvl w:val="0"/>
        <w:rPr>
          <w:b/>
          <w:color w:val="000000"/>
          <w:sz w:val="22"/>
          <w:szCs w:val="22"/>
        </w:rPr>
      </w:pPr>
    </w:p>
    <w:p w:rsidR="000A3734" w:rsidRPr="000A3734" w:rsidRDefault="000A3734" w:rsidP="000A3734">
      <w:pPr>
        <w:keepNext/>
        <w:jc w:val="center"/>
        <w:outlineLvl w:val="0"/>
        <w:rPr>
          <w:b/>
          <w:color w:val="000000"/>
          <w:sz w:val="22"/>
          <w:szCs w:val="22"/>
        </w:rPr>
      </w:pPr>
      <w:r w:rsidRPr="000A3734">
        <w:rPr>
          <w:b/>
          <w:color w:val="000000"/>
          <w:sz w:val="22"/>
          <w:szCs w:val="22"/>
        </w:rPr>
        <w:t>Főösszegek, teljesítések</w:t>
      </w:r>
    </w:p>
    <w:p w:rsidR="000A3734" w:rsidRPr="000A3734" w:rsidRDefault="000A3734" w:rsidP="000A3734">
      <w:pPr>
        <w:jc w:val="center"/>
        <w:rPr>
          <w:b/>
          <w:color w:val="000000"/>
          <w:sz w:val="22"/>
          <w:szCs w:val="22"/>
        </w:rPr>
      </w:pPr>
      <w:r w:rsidRPr="000A3734">
        <w:rPr>
          <w:b/>
          <w:color w:val="000000"/>
          <w:sz w:val="22"/>
          <w:szCs w:val="22"/>
        </w:rPr>
        <w:t>2. §</w:t>
      </w:r>
    </w:p>
    <w:p w:rsidR="000A3734" w:rsidRPr="000A3734" w:rsidRDefault="000A3734" w:rsidP="000A3734">
      <w:pPr>
        <w:jc w:val="center"/>
        <w:rPr>
          <w:color w:val="FF0000"/>
          <w:sz w:val="22"/>
          <w:szCs w:val="22"/>
        </w:rPr>
      </w:pPr>
    </w:p>
    <w:p w:rsidR="000A3734" w:rsidRPr="000A3734" w:rsidRDefault="000A3734" w:rsidP="000A3734">
      <w:pPr>
        <w:jc w:val="both"/>
        <w:rPr>
          <w:color w:val="000000"/>
          <w:sz w:val="22"/>
          <w:szCs w:val="22"/>
        </w:rPr>
      </w:pPr>
      <w:r w:rsidRPr="000A3734">
        <w:rPr>
          <w:color w:val="000000"/>
          <w:sz w:val="22"/>
          <w:szCs w:val="22"/>
        </w:rPr>
        <w:t>(1) A Képviselő-testület Kiskőrös Város Önkormányzata 2014. évi zárszámadását</w:t>
      </w:r>
    </w:p>
    <w:p w:rsidR="000A3734" w:rsidRPr="000A3734" w:rsidRDefault="000A3734" w:rsidP="000A3734">
      <w:pPr>
        <w:jc w:val="both"/>
        <w:rPr>
          <w:color w:val="000000"/>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1774"/>
        <w:gridCol w:w="709"/>
        <w:gridCol w:w="5791"/>
      </w:tblGrid>
      <w:tr w:rsidR="000A3734" w:rsidRPr="000A3734" w:rsidTr="00EE2953">
        <w:trPr>
          <w:cantSplit/>
        </w:trPr>
        <w:tc>
          <w:tcPr>
            <w:tcW w:w="1774" w:type="dxa"/>
          </w:tcPr>
          <w:p w:rsidR="000A3734" w:rsidRPr="000A3734" w:rsidRDefault="000A3734" w:rsidP="000A3734">
            <w:pPr>
              <w:jc w:val="right"/>
              <w:rPr>
                <w:sz w:val="22"/>
                <w:szCs w:val="22"/>
              </w:rPr>
            </w:pPr>
            <w:r w:rsidRPr="000A3734">
              <w:rPr>
                <w:sz w:val="22"/>
                <w:szCs w:val="22"/>
              </w:rPr>
              <w:t>3.078.055.000</w:t>
            </w:r>
          </w:p>
        </w:tc>
        <w:tc>
          <w:tcPr>
            <w:tcW w:w="709" w:type="dxa"/>
          </w:tcPr>
          <w:p w:rsidR="000A3734" w:rsidRPr="000A3734" w:rsidRDefault="000A3734" w:rsidP="000A3734">
            <w:pPr>
              <w:jc w:val="both"/>
              <w:rPr>
                <w:sz w:val="22"/>
                <w:szCs w:val="22"/>
              </w:rPr>
            </w:pPr>
            <w:r w:rsidRPr="000A3734">
              <w:rPr>
                <w:sz w:val="22"/>
                <w:szCs w:val="22"/>
              </w:rPr>
              <w:t xml:space="preserve">azaz:   </w:t>
            </w:r>
          </w:p>
        </w:tc>
        <w:tc>
          <w:tcPr>
            <w:tcW w:w="5791" w:type="dxa"/>
          </w:tcPr>
          <w:p w:rsidR="000A3734" w:rsidRPr="000A3734" w:rsidRDefault="000A3734" w:rsidP="000A3734">
            <w:pPr>
              <w:jc w:val="both"/>
              <w:rPr>
                <w:sz w:val="22"/>
                <w:szCs w:val="22"/>
              </w:rPr>
            </w:pPr>
            <w:r w:rsidRPr="000A3734">
              <w:rPr>
                <w:sz w:val="22"/>
                <w:szCs w:val="22"/>
              </w:rPr>
              <w:t>Hárommilliárd-hetvennyolcmillió-ötvenötezer forint teljesített költségvetési bevétellel,</w:t>
            </w:r>
          </w:p>
        </w:tc>
      </w:tr>
      <w:tr w:rsidR="000A3734" w:rsidRPr="000A3734" w:rsidTr="00EE2953">
        <w:trPr>
          <w:cantSplit/>
        </w:trPr>
        <w:tc>
          <w:tcPr>
            <w:tcW w:w="1774" w:type="dxa"/>
          </w:tcPr>
          <w:p w:rsidR="000A3734" w:rsidRPr="000A3734" w:rsidRDefault="000A3734" w:rsidP="000A3734">
            <w:pPr>
              <w:jc w:val="right"/>
              <w:rPr>
                <w:sz w:val="22"/>
                <w:szCs w:val="22"/>
              </w:rPr>
            </w:pPr>
            <w:r w:rsidRPr="000A3734">
              <w:rPr>
                <w:sz w:val="22"/>
                <w:szCs w:val="22"/>
              </w:rPr>
              <w:t>18.672.245.000</w:t>
            </w:r>
          </w:p>
        </w:tc>
        <w:tc>
          <w:tcPr>
            <w:tcW w:w="709" w:type="dxa"/>
          </w:tcPr>
          <w:p w:rsidR="000A3734" w:rsidRPr="000A3734" w:rsidRDefault="000A3734" w:rsidP="000A3734">
            <w:pPr>
              <w:jc w:val="both"/>
              <w:rPr>
                <w:sz w:val="22"/>
                <w:szCs w:val="22"/>
              </w:rPr>
            </w:pPr>
            <w:r w:rsidRPr="000A3734">
              <w:rPr>
                <w:sz w:val="22"/>
                <w:szCs w:val="22"/>
              </w:rPr>
              <w:t>azaz:</w:t>
            </w:r>
          </w:p>
        </w:tc>
        <w:tc>
          <w:tcPr>
            <w:tcW w:w="5791" w:type="dxa"/>
          </w:tcPr>
          <w:p w:rsidR="000A3734" w:rsidRPr="000A3734" w:rsidRDefault="000A3734" w:rsidP="000A3734">
            <w:pPr>
              <w:jc w:val="both"/>
              <w:rPr>
                <w:sz w:val="22"/>
                <w:szCs w:val="22"/>
              </w:rPr>
            </w:pPr>
            <w:r w:rsidRPr="000A3734">
              <w:rPr>
                <w:sz w:val="22"/>
                <w:szCs w:val="22"/>
              </w:rPr>
              <w:t>Tizennyolcmilliárd-hatszázhetvenkettőmillió-kettőszáznegyvenötezer forint finanszírozási bevétellel,</w:t>
            </w:r>
          </w:p>
        </w:tc>
      </w:tr>
      <w:tr w:rsidR="000A3734" w:rsidRPr="000A3734" w:rsidTr="00EE2953">
        <w:trPr>
          <w:cantSplit/>
        </w:trPr>
        <w:tc>
          <w:tcPr>
            <w:tcW w:w="1774" w:type="dxa"/>
          </w:tcPr>
          <w:p w:rsidR="000A3734" w:rsidRPr="000A3734" w:rsidRDefault="000A3734" w:rsidP="000A3734">
            <w:pPr>
              <w:jc w:val="right"/>
              <w:rPr>
                <w:sz w:val="22"/>
                <w:szCs w:val="22"/>
              </w:rPr>
            </w:pPr>
            <w:r w:rsidRPr="000A3734">
              <w:rPr>
                <w:sz w:val="22"/>
                <w:szCs w:val="22"/>
              </w:rPr>
              <w:t>3.165.877.000</w:t>
            </w:r>
          </w:p>
        </w:tc>
        <w:tc>
          <w:tcPr>
            <w:tcW w:w="709" w:type="dxa"/>
          </w:tcPr>
          <w:p w:rsidR="000A3734" w:rsidRPr="000A3734" w:rsidRDefault="000A3734" w:rsidP="000A3734">
            <w:pPr>
              <w:jc w:val="both"/>
              <w:rPr>
                <w:sz w:val="22"/>
                <w:szCs w:val="22"/>
              </w:rPr>
            </w:pPr>
            <w:r w:rsidRPr="000A3734">
              <w:rPr>
                <w:sz w:val="22"/>
                <w:szCs w:val="22"/>
              </w:rPr>
              <w:t xml:space="preserve">azaz: </w:t>
            </w:r>
          </w:p>
        </w:tc>
        <w:tc>
          <w:tcPr>
            <w:tcW w:w="5791" w:type="dxa"/>
          </w:tcPr>
          <w:p w:rsidR="000A3734" w:rsidRPr="000A3734" w:rsidRDefault="000A3734" w:rsidP="000A3734">
            <w:pPr>
              <w:jc w:val="both"/>
              <w:rPr>
                <w:sz w:val="22"/>
                <w:szCs w:val="22"/>
              </w:rPr>
            </w:pPr>
            <w:proofErr w:type="spellStart"/>
            <w:r w:rsidRPr="000A3734">
              <w:rPr>
                <w:sz w:val="22"/>
                <w:szCs w:val="22"/>
              </w:rPr>
              <w:t>Hárommilliárd-egyszázhatvanötmillió-nyolcszázhetvenhétezer</w:t>
            </w:r>
            <w:proofErr w:type="spellEnd"/>
            <w:r w:rsidRPr="000A3734">
              <w:rPr>
                <w:sz w:val="22"/>
                <w:szCs w:val="22"/>
              </w:rPr>
              <w:t xml:space="preserve"> forint teljesített költségvetési kiadással,</w:t>
            </w:r>
          </w:p>
        </w:tc>
      </w:tr>
      <w:tr w:rsidR="000A3734" w:rsidRPr="000A3734" w:rsidTr="00EE2953">
        <w:trPr>
          <w:cantSplit/>
        </w:trPr>
        <w:tc>
          <w:tcPr>
            <w:tcW w:w="1774" w:type="dxa"/>
          </w:tcPr>
          <w:p w:rsidR="000A3734" w:rsidRPr="000A3734" w:rsidRDefault="000A3734" w:rsidP="000A3734">
            <w:pPr>
              <w:jc w:val="right"/>
              <w:rPr>
                <w:sz w:val="22"/>
                <w:szCs w:val="22"/>
              </w:rPr>
            </w:pPr>
            <w:r w:rsidRPr="000A3734">
              <w:rPr>
                <w:sz w:val="22"/>
                <w:szCs w:val="22"/>
              </w:rPr>
              <w:t>17.106.891.000</w:t>
            </w:r>
          </w:p>
        </w:tc>
        <w:tc>
          <w:tcPr>
            <w:tcW w:w="709" w:type="dxa"/>
          </w:tcPr>
          <w:p w:rsidR="000A3734" w:rsidRPr="000A3734" w:rsidRDefault="000A3734" w:rsidP="000A3734">
            <w:pPr>
              <w:jc w:val="both"/>
              <w:rPr>
                <w:sz w:val="22"/>
                <w:szCs w:val="22"/>
              </w:rPr>
            </w:pPr>
            <w:r w:rsidRPr="000A3734">
              <w:rPr>
                <w:sz w:val="22"/>
                <w:szCs w:val="22"/>
              </w:rPr>
              <w:t>azaz:</w:t>
            </w:r>
          </w:p>
        </w:tc>
        <w:tc>
          <w:tcPr>
            <w:tcW w:w="5791" w:type="dxa"/>
          </w:tcPr>
          <w:p w:rsidR="000A3734" w:rsidRPr="000A3734" w:rsidRDefault="000A3734" w:rsidP="000A3734">
            <w:pPr>
              <w:jc w:val="both"/>
              <w:rPr>
                <w:sz w:val="22"/>
                <w:szCs w:val="22"/>
              </w:rPr>
            </w:pPr>
            <w:r w:rsidRPr="000A3734">
              <w:rPr>
                <w:sz w:val="22"/>
                <w:szCs w:val="22"/>
              </w:rPr>
              <w:t>Tizenhétmilliárd-egyszázhatmillió-nyolcszázkilencvenegyezer forint finanszírozási kiadással,</w:t>
            </w:r>
          </w:p>
        </w:tc>
      </w:tr>
      <w:tr w:rsidR="000A3734" w:rsidRPr="000A3734" w:rsidTr="00EE2953">
        <w:trPr>
          <w:cantSplit/>
        </w:trPr>
        <w:tc>
          <w:tcPr>
            <w:tcW w:w="1774" w:type="dxa"/>
          </w:tcPr>
          <w:p w:rsidR="000A3734" w:rsidRPr="000A3734" w:rsidRDefault="000A3734" w:rsidP="000A3734">
            <w:pPr>
              <w:jc w:val="right"/>
              <w:rPr>
                <w:sz w:val="22"/>
                <w:szCs w:val="22"/>
              </w:rPr>
            </w:pPr>
            <w:r w:rsidRPr="000A3734">
              <w:rPr>
                <w:sz w:val="22"/>
                <w:szCs w:val="22"/>
              </w:rPr>
              <w:t>1.477.532.000</w:t>
            </w:r>
          </w:p>
        </w:tc>
        <w:tc>
          <w:tcPr>
            <w:tcW w:w="709" w:type="dxa"/>
          </w:tcPr>
          <w:p w:rsidR="000A3734" w:rsidRPr="000A3734" w:rsidRDefault="000A3734" w:rsidP="000A3734">
            <w:pPr>
              <w:jc w:val="both"/>
              <w:rPr>
                <w:sz w:val="22"/>
                <w:szCs w:val="22"/>
              </w:rPr>
            </w:pPr>
            <w:r w:rsidRPr="000A3734">
              <w:rPr>
                <w:sz w:val="22"/>
                <w:szCs w:val="22"/>
              </w:rPr>
              <w:t>azaz:</w:t>
            </w:r>
          </w:p>
        </w:tc>
        <w:tc>
          <w:tcPr>
            <w:tcW w:w="5791" w:type="dxa"/>
          </w:tcPr>
          <w:p w:rsidR="000A3734" w:rsidRPr="000A3734" w:rsidRDefault="000A3734" w:rsidP="000A3734">
            <w:pPr>
              <w:jc w:val="both"/>
              <w:rPr>
                <w:sz w:val="22"/>
                <w:szCs w:val="22"/>
              </w:rPr>
            </w:pPr>
            <w:r w:rsidRPr="000A3734">
              <w:rPr>
                <w:sz w:val="22"/>
                <w:szCs w:val="22"/>
              </w:rPr>
              <w:t>Egymilliárd-négyszázhetvenhétmillió-ötszázharminckettőezer forint maradvánnyal,</w:t>
            </w:r>
          </w:p>
        </w:tc>
      </w:tr>
      <w:tr w:rsidR="000A3734" w:rsidRPr="000A3734" w:rsidTr="00EE2953">
        <w:trPr>
          <w:cantSplit/>
        </w:trPr>
        <w:tc>
          <w:tcPr>
            <w:tcW w:w="1774" w:type="dxa"/>
          </w:tcPr>
          <w:p w:rsidR="000A3734" w:rsidRPr="000A3734" w:rsidRDefault="000A3734" w:rsidP="000A3734">
            <w:pPr>
              <w:jc w:val="right"/>
              <w:rPr>
                <w:color w:val="FF0000"/>
                <w:sz w:val="22"/>
                <w:szCs w:val="22"/>
              </w:rPr>
            </w:pPr>
          </w:p>
        </w:tc>
        <w:tc>
          <w:tcPr>
            <w:tcW w:w="709" w:type="dxa"/>
          </w:tcPr>
          <w:p w:rsidR="000A3734" w:rsidRPr="000A3734" w:rsidRDefault="000A3734" w:rsidP="000A3734">
            <w:pPr>
              <w:jc w:val="both"/>
              <w:rPr>
                <w:color w:val="FF0000"/>
                <w:sz w:val="22"/>
                <w:szCs w:val="22"/>
              </w:rPr>
            </w:pPr>
          </w:p>
        </w:tc>
        <w:tc>
          <w:tcPr>
            <w:tcW w:w="5791" w:type="dxa"/>
          </w:tcPr>
          <w:p w:rsidR="000A3734" w:rsidRPr="000A3734" w:rsidRDefault="000A3734" w:rsidP="000A3734">
            <w:pPr>
              <w:jc w:val="both"/>
              <w:rPr>
                <w:color w:val="FF0000"/>
                <w:sz w:val="22"/>
                <w:szCs w:val="22"/>
              </w:rPr>
            </w:pPr>
          </w:p>
        </w:tc>
      </w:tr>
    </w:tbl>
    <w:p w:rsidR="000A3734" w:rsidRPr="000A3734" w:rsidRDefault="000A3734" w:rsidP="000A3734">
      <w:pPr>
        <w:jc w:val="both"/>
        <w:rPr>
          <w:color w:val="000000"/>
          <w:sz w:val="22"/>
          <w:szCs w:val="22"/>
        </w:rPr>
      </w:pPr>
      <w:proofErr w:type="gramStart"/>
      <w:r w:rsidRPr="000A3734">
        <w:rPr>
          <w:color w:val="000000"/>
          <w:sz w:val="22"/>
          <w:szCs w:val="22"/>
        </w:rPr>
        <w:t>állapítja</w:t>
      </w:r>
      <w:proofErr w:type="gramEnd"/>
      <w:r w:rsidRPr="000A3734">
        <w:rPr>
          <w:color w:val="000000"/>
          <w:sz w:val="22"/>
          <w:szCs w:val="22"/>
        </w:rPr>
        <w:t xml:space="preserve"> meg.</w:t>
      </w:r>
    </w:p>
    <w:p w:rsidR="000A3734" w:rsidRPr="000A3734" w:rsidRDefault="000A3734" w:rsidP="000A3734">
      <w:pPr>
        <w:jc w:val="both"/>
        <w:rPr>
          <w:color w:val="000000"/>
          <w:sz w:val="22"/>
          <w:szCs w:val="22"/>
        </w:rPr>
      </w:pPr>
    </w:p>
    <w:p w:rsidR="000A3734" w:rsidRPr="000A3734" w:rsidRDefault="000A3734" w:rsidP="000A3734">
      <w:pPr>
        <w:jc w:val="both"/>
        <w:rPr>
          <w:color w:val="000000"/>
          <w:sz w:val="22"/>
          <w:szCs w:val="22"/>
        </w:rPr>
      </w:pPr>
      <w:r w:rsidRPr="000A3734">
        <w:rPr>
          <w:color w:val="000000"/>
          <w:sz w:val="22"/>
          <w:szCs w:val="22"/>
        </w:rPr>
        <w:t>(2) A Képviselő-testület az előirányzat-felhasználási terv teljesítését az 1. mellékletben, a költségvetés végrehajtásának összevont mérlegét a 2. mellékletben, a részletes bevételeit és kiadásait a 3. mellékletben, az önkormányzat által irányított költségvetési szervek bevételeit a 4. mellékletben foglaltak szerint jóváhagyja.</w:t>
      </w:r>
    </w:p>
    <w:p w:rsidR="000A3734" w:rsidRPr="000A3734" w:rsidRDefault="000A3734" w:rsidP="000A3734">
      <w:pPr>
        <w:jc w:val="both"/>
        <w:rPr>
          <w:color w:val="000000"/>
          <w:sz w:val="22"/>
          <w:szCs w:val="22"/>
        </w:rPr>
      </w:pPr>
    </w:p>
    <w:p w:rsidR="000A3734" w:rsidRPr="000A3734" w:rsidRDefault="000A3734" w:rsidP="000A3734">
      <w:pPr>
        <w:keepNext/>
        <w:jc w:val="center"/>
        <w:outlineLvl w:val="0"/>
        <w:rPr>
          <w:b/>
          <w:color w:val="000000"/>
          <w:sz w:val="22"/>
          <w:szCs w:val="22"/>
        </w:rPr>
      </w:pPr>
      <w:r w:rsidRPr="000A3734">
        <w:rPr>
          <w:b/>
          <w:color w:val="000000"/>
          <w:sz w:val="22"/>
          <w:szCs w:val="22"/>
        </w:rPr>
        <w:t xml:space="preserve">Kiadási előirányzatok </w:t>
      </w:r>
    </w:p>
    <w:p w:rsidR="000A3734" w:rsidRPr="000A3734" w:rsidRDefault="000A3734" w:rsidP="000A3734">
      <w:pPr>
        <w:jc w:val="center"/>
        <w:rPr>
          <w:b/>
          <w:color w:val="000000"/>
          <w:sz w:val="22"/>
          <w:szCs w:val="22"/>
        </w:rPr>
      </w:pPr>
    </w:p>
    <w:p w:rsidR="000A3734" w:rsidRPr="000A3734" w:rsidRDefault="000A3734" w:rsidP="000A3734">
      <w:pPr>
        <w:jc w:val="center"/>
        <w:rPr>
          <w:b/>
          <w:color w:val="000000"/>
          <w:sz w:val="22"/>
          <w:szCs w:val="22"/>
        </w:rPr>
      </w:pPr>
      <w:r w:rsidRPr="000A3734">
        <w:rPr>
          <w:b/>
          <w:color w:val="000000"/>
          <w:sz w:val="22"/>
          <w:szCs w:val="22"/>
        </w:rPr>
        <w:t>3. §</w:t>
      </w:r>
    </w:p>
    <w:p w:rsidR="000A3734" w:rsidRPr="000A3734" w:rsidRDefault="000A3734" w:rsidP="000A3734">
      <w:pPr>
        <w:jc w:val="both"/>
        <w:rPr>
          <w:color w:val="FF0000"/>
          <w:sz w:val="22"/>
          <w:szCs w:val="22"/>
        </w:rPr>
      </w:pPr>
    </w:p>
    <w:p w:rsidR="000A3734" w:rsidRPr="000A3734" w:rsidRDefault="000A3734" w:rsidP="000A3734">
      <w:pPr>
        <w:jc w:val="both"/>
        <w:rPr>
          <w:color w:val="000000"/>
          <w:sz w:val="22"/>
          <w:szCs w:val="22"/>
        </w:rPr>
      </w:pPr>
      <w:r w:rsidRPr="000A3734">
        <w:rPr>
          <w:color w:val="000000"/>
          <w:sz w:val="22"/>
          <w:szCs w:val="22"/>
        </w:rPr>
        <w:t>(1)</w:t>
      </w:r>
      <w:r w:rsidRPr="000A3734">
        <w:rPr>
          <w:color w:val="000000"/>
          <w:sz w:val="22"/>
          <w:szCs w:val="22"/>
        </w:rPr>
        <w:tab/>
        <w:t>A Képviselő-testület a költségvetési kiadások teljesítését a finanszírozási kiadásokkal együtt</w:t>
      </w:r>
      <w:r w:rsidRPr="000A3734">
        <w:rPr>
          <w:color w:val="FF0000"/>
          <w:sz w:val="22"/>
          <w:szCs w:val="22"/>
        </w:rPr>
        <w:t xml:space="preserve"> </w:t>
      </w:r>
      <w:r w:rsidRPr="000A3734">
        <w:rPr>
          <w:sz w:val="22"/>
          <w:szCs w:val="22"/>
        </w:rPr>
        <w:t>20.272.768 ezer Ft-ban állapítja meg</w:t>
      </w:r>
      <w:r w:rsidRPr="000A3734">
        <w:rPr>
          <w:color w:val="000000"/>
          <w:sz w:val="22"/>
          <w:szCs w:val="22"/>
        </w:rPr>
        <w:t>, az 5. melléklet szerinti részletezésben.</w:t>
      </w:r>
    </w:p>
    <w:p w:rsidR="000A3734" w:rsidRPr="000A3734" w:rsidRDefault="000A3734" w:rsidP="000A3734">
      <w:pPr>
        <w:jc w:val="both"/>
        <w:rPr>
          <w:color w:val="FF0000"/>
          <w:sz w:val="22"/>
          <w:szCs w:val="22"/>
        </w:rPr>
      </w:pPr>
    </w:p>
    <w:p w:rsidR="000A3734" w:rsidRPr="000A3734" w:rsidRDefault="000A3734" w:rsidP="000A3734">
      <w:pPr>
        <w:tabs>
          <w:tab w:val="left" w:pos="180"/>
        </w:tabs>
        <w:jc w:val="both"/>
        <w:rPr>
          <w:bCs/>
          <w:color w:val="000000"/>
          <w:sz w:val="22"/>
          <w:szCs w:val="22"/>
        </w:rPr>
      </w:pPr>
      <w:r w:rsidRPr="000A3734">
        <w:rPr>
          <w:bCs/>
          <w:color w:val="000000"/>
          <w:sz w:val="22"/>
          <w:szCs w:val="22"/>
        </w:rPr>
        <w:t>(2) A Képviselő-testület a felhalmozási célú költségvetési kiadási előirányzatok teljesítését feladatonkénti és célonkénti</w:t>
      </w:r>
      <w:r w:rsidRPr="000A3734">
        <w:rPr>
          <w:bCs/>
          <w:color w:val="FF0000"/>
          <w:sz w:val="22"/>
          <w:szCs w:val="22"/>
        </w:rPr>
        <w:t xml:space="preserve"> </w:t>
      </w:r>
      <w:r w:rsidRPr="000A3734">
        <w:rPr>
          <w:bCs/>
          <w:sz w:val="22"/>
          <w:szCs w:val="22"/>
        </w:rPr>
        <w:t>bontásban 1.125.796 ezer</w:t>
      </w:r>
      <w:r w:rsidRPr="000A3734">
        <w:rPr>
          <w:bCs/>
          <w:color w:val="000000"/>
          <w:sz w:val="22"/>
          <w:szCs w:val="22"/>
        </w:rPr>
        <w:t xml:space="preserve"> Ft-ban állapítja meg, a 6. melléklet szerinti részletezésben.</w:t>
      </w:r>
    </w:p>
    <w:p w:rsidR="000A3734" w:rsidRPr="000A3734" w:rsidRDefault="000A3734" w:rsidP="000A3734">
      <w:pPr>
        <w:tabs>
          <w:tab w:val="left" w:pos="180"/>
        </w:tabs>
        <w:jc w:val="both"/>
        <w:rPr>
          <w:bCs/>
          <w:color w:val="FF0000"/>
          <w:sz w:val="22"/>
          <w:szCs w:val="22"/>
        </w:rPr>
      </w:pPr>
    </w:p>
    <w:p w:rsidR="000A3734" w:rsidRPr="000A3734" w:rsidRDefault="000A3734" w:rsidP="000A3734">
      <w:pPr>
        <w:tabs>
          <w:tab w:val="left" w:pos="180"/>
        </w:tabs>
        <w:jc w:val="both"/>
        <w:rPr>
          <w:bCs/>
          <w:iCs/>
          <w:color w:val="000000"/>
          <w:sz w:val="22"/>
          <w:szCs w:val="22"/>
        </w:rPr>
      </w:pPr>
      <w:r w:rsidRPr="000A3734">
        <w:rPr>
          <w:bCs/>
          <w:iCs/>
          <w:color w:val="000000"/>
          <w:sz w:val="22"/>
          <w:szCs w:val="22"/>
        </w:rPr>
        <w:t>(3) A Képviselő-testület az Európai Uniós forrás bevonásával tervezett beruházásokat a 8. melléklet szerinti részletezéssel jóváhagyja.</w:t>
      </w:r>
    </w:p>
    <w:p w:rsidR="000A3734" w:rsidRPr="000A3734" w:rsidRDefault="000A3734" w:rsidP="000A3734">
      <w:pPr>
        <w:tabs>
          <w:tab w:val="left" w:pos="180"/>
        </w:tabs>
        <w:rPr>
          <w:bCs/>
          <w:iCs/>
          <w:color w:val="000000"/>
          <w:sz w:val="22"/>
          <w:szCs w:val="22"/>
        </w:rPr>
      </w:pPr>
    </w:p>
    <w:p w:rsidR="000A3734" w:rsidRPr="000A3734" w:rsidRDefault="000A3734" w:rsidP="000A3734">
      <w:pPr>
        <w:keepNext/>
        <w:jc w:val="center"/>
        <w:outlineLvl w:val="0"/>
        <w:rPr>
          <w:b/>
          <w:color w:val="000000"/>
          <w:sz w:val="22"/>
          <w:szCs w:val="22"/>
        </w:rPr>
      </w:pPr>
      <w:r w:rsidRPr="000A3734">
        <w:rPr>
          <w:b/>
          <w:color w:val="000000"/>
          <w:sz w:val="22"/>
          <w:szCs w:val="22"/>
        </w:rPr>
        <w:lastRenderedPageBreak/>
        <w:t>Pénzmaradvány jóváhagyása</w:t>
      </w:r>
    </w:p>
    <w:p w:rsidR="000A3734" w:rsidRPr="000A3734" w:rsidRDefault="000A3734" w:rsidP="000A3734">
      <w:pPr>
        <w:jc w:val="center"/>
        <w:rPr>
          <w:b/>
          <w:color w:val="000000"/>
          <w:sz w:val="22"/>
          <w:szCs w:val="22"/>
        </w:rPr>
      </w:pPr>
    </w:p>
    <w:p w:rsidR="000A3734" w:rsidRPr="000A3734" w:rsidRDefault="000A3734" w:rsidP="000A3734">
      <w:pPr>
        <w:jc w:val="center"/>
        <w:rPr>
          <w:b/>
          <w:color w:val="000000"/>
          <w:sz w:val="22"/>
          <w:szCs w:val="22"/>
        </w:rPr>
      </w:pPr>
      <w:r w:rsidRPr="000A3734">
        <w:rPr>
          <w:b/>
          <w:color w:val="000000"/>
          <w:sz w:val="22"/>
          <w:szCs w:val="22"/>
        </w:rPr>
        <w:t>4. §</w:t>
      </w:r>
    </w:p>
    <w:p w:rsidR="000A3734" w:rsidRPr="000A3734" w:rsidRDefault="000A3734" w:rsidP="000A3734">
      <w:pPr>
        <w:jc w:val="center"/>
        <w:rPr>
          <w:b/>
          <w:color w:val="000000"/>
          <w:sz w:val="22"/>
          <w:szCs w:val="22"/>
        </w:rPr>
      </w:pPr>
    </w:p>
    <w:p w:rsidR="000A3734" w:rsidRPr="000A3734" w:rsidRDefault="000A3734" w:rsidP="000A3734">
      <w:pPr>
        <w:jc w:val="both"/>
        <w:rPr>
          <w:color w:val="000000"/>
          <w:sz w:val="22"/>
          <w:szCs w:val="22"/>
        </w:rPr>
      </w:pPr>
      <w:r w:rsidRPr="000A3734">
        <w:rPr>
          <w:color w:val="000000"/>
          <w:sz w:val="22"/>
          <w:szCs w:val="22"/>
        </w:rPr>
        <w:t>(1) A Képviselő-testület a 2014. évi maradványát 1.477.532 ezer Ft összeggel, a 11. mellékletben foglaltak szerint, felosztását pedig a 12. mellékletben foglaltak szerint jóváhagyja.</w:t>
      </w:r>
    </w:p>
    <w:p w:rsidR="000A3734" w:rsidRPr="000A3734" w:rsidRDefault="000A3734" w:rsidP="000A3734">
      <w:pPr>
        <w:jc w:val="both"/>
        <w:rPr>
          <w:color w:val="000000"/>
          <w:sz w:val="22"/>
          <w:szCs w:val="22"/>
        </w:rPr>
      </w:pPr>
    </w:p>
    <w:p w:rsidR="000A3734" w:rsidRPr="000A3734" w:rsidRDefault="000A3734" w:rsidP="000A3734">
      <w:pPr>
        <w:jc w:val="both"/>
        <w:rPr>
          <w:color w:val="000000"/>
          <w:sz w:val="22"/>
          <w:szCs w:val="22"/>
        </w:rPr>
      </w:pPr>
      <w:r w:rsidRPr="000A3734">
        <w:rPr>
          <w:color w:val="000000"/>
          <w:sz w:val="22"/>
          <w:szCs w:val="22"/>
        </w:rPr>
        <w:t>(2) A Képviselő-testület a 2014. évi céltartalékok célonkénti maradványát a 7. mellékletben foglaltak szerint jóváhagyja.</w:t>
      </w:r>
    </w:p>
    <w:p w:rsidR="000A3734" w:rsidRPr="000A3734" w:rsidRDefault="000A3734" w:rsidP="000A3734">
      <w:pPr>
        <w:keepNext/>
        <w:jc w:val="center"/>
        <w:outlineLvl w:val="0"/>
        <w:rPr>
          <w:b/>
          <w:color w:val="000000"/>
          <w:sz w:val="22"/>
          <w:szCs w:val="22"/>
        </w:rPr>
      </w:pPr>
    </w:p>
    <w:p w:rsidR="000A3734" w:rsidRPr="000A3734" w:rsidRDefault="000A3734" w:rsidP="000A3734">
      <w:pPr>
        <w:keepNext/>
        <w:jc w:val="center"/>
        <w:outlineLvl w:val="0"/>
        <w:rPr>
          <w:b/>
          <w:color w:val="000000"/>
          <w:sz w:val="22"/>
          <w:szCs w:val="22"/>
        </w:rPr>
      </w:pPr>
      <w:r w:rsidRPr="000A3734">
        <w:rPr>
          <w:b/>
          <w:color w:val="000000"/>
          <w:sz w:val="22"/>
          <w:szCs w:val="22"/>
        </w:rPr>
        <w:t>Egyszerűsített beszámoló</w:t>
      </w:r>
    </w:p>
    <w:p w:rsidR="000A3734" w:rsidRPr="000A3734" w:rsidRDefault="000A3734" w:rsidP="000A3734">
      <w:pPr>
        <w:jc w:val="center"/>
        <w:rPr>
          <w:b/>
          <w:color w:val="000000"/>
          <w:sz w:val="22"/>
          <w:szCs w:val="22"/>
        </w:rPr>
      </w:pPr>
    </w:p>
    <w:p w:rsidR="000A3734" w:rsidRPr="000A3734" w:rsidRDefault="000A3734" w:rsidP="000A3734">
      <w:pPr>
        <w:jc w:val="center"/>
        <w:rPr>
          <w:b/>
          <w:color w:val="000000"/>
          <w:sz w:val="22"/>
          <w:szCs w:val="22"/>
        </w:rPr>
      </w:pPr>
      <w:r w:rsidRPr="000A3734">
        <w:rPr>
          <w:b/>
          <w:color w:val="000000"/>
          <w:sz w:val="22"/>
          <w:szCs w:val="22"/>
        </w:rPr>
        <w:t>5. §</w:t>
      </w:r>
    </w:p>
    <w:p w:rsidR="000A3734" w:rsidRPr="000A3734" w:rsidRDefault="000A3734" w:rsidP="000A3734">
      <w:pPr>
        <w:jc w:val="center"/>
        <w:rPr>
          <w:color w:val="000000"/>
          <w:sz w:val="22"/>
          <w:szCs w:val="22"/>
        </w:rPr>
      </w:pPr>
    </w:p>
    <w:p w:rsidR="000A3734" w:rsidRPr="000A3734" w:rsidRDefault="000A3734" w:rsidP="000A3734">
      <w:pPr>
        <w:jc w:val="both"/>
        <w:rPr>
          <w:sz w:val="22"/>
          <w:szCs w:val="22"/>
        </w:rPr>
      </w:pPr>
      <w:r w:rsidRPr="000A3734">
        <w:rPr>
          <w:sz w:val="22"/>
          <w:szCs w:val="22"/>
        </w:rPr>
        <w:t>A Képviselő-testület az Önkormányzat 2014. december 31-i állapot szerinti</w:t>
      </w:r>
    </w:p>
    <w:p w:rsidR="000A3734" w:rsidRPr="000A3734" w:rsidRDefault="000A3734" w:rsidP="000A3734">
      <w:pPr>
        <w:jc w:val="both"/>
        <w:rPr>
          <w:sz w:val="22"/>
          <w:szCs w:val="22"/>
        </w:rPr>
      </w:pPr>
      <w:proofErr w:type="gramStart"/>
      <w:r w:rsidRPr="000A3734">
        <w:rPr>
          <w:sz w:val="22"/>
          <w:szCs w:val="22"/>
        </w:rPr>
        <w:t>a</w:t>
      </w:r>
      <w:proofErr w:type="gramEnd"/>
      <w:r w:rsidRPr="000A3734">
        <w:rPr>
          <w:bCs/>
          <w:sz w:val="22"/>
          <w:szCs w:val="22"/>
        </w:rPr>
        <w:t>)</w:t>
      </w:r>
      <w:r w:rsidRPr="000A3734">
        <w:rPr>
          <w:sz w:val="22"/>
          <w:szCs w:val="22"/>
        </w:rPr>
        <w:t xml:space="preserve"> mérlegét a 13/B. mellékletben</w:t>
      </w:r>
    </w:p>
    <w:p w:rsidR="000A3734" w:rsidRPr="000A3734" w:rsidRDefault="000A3734" w:rsidP="000A3734">
      <w:pPr>
        <w:jc w:val="both"/>
        <w:rPr>
          <w:color w:val="FF0000"/>
          <w:sz w:val="22"/>
          <w:szCs w:val="22"/>
        </w:rPr>
      </w:pPr>
      <w:r w:rsidRPr="000A3734">
        <w:rPr>
          <w:sz w:val="22"/>
          <w:szCs w:val="22"/>
        </w:rPr>
        <w:t>b</w:t>
      </w:r>
      <w:r w:rsidRPr="000A3734">
        <w:rPr>
          <w:bCs/>
          <w:sz w:val="22"/>
          <w:szCs w:val="22"/>
        </w:rPr>
        <w:t>)</w:t>
      </w:r>
      <w:r w:rsidRPr="000A3734">
        <w:rPr>
          <w:sz w:val="22"/>
          <w:szCs w:val="22"/>
        </w:rPr>
        <w:t xml:space="preserve"> </w:t>
      </w:r>
      <w:proofErr w:type="spellStart"/>
      <w:r w:rsidRPr="000A3734">
        <w:rPr>
          <w:sz w:val="22"/>
          <w:szCs w:val="22"/>
        </w:rPr>
        <w:t>eredménykimutatását</w:t>
      </w:r>
      <w:proofErr w:type="spellEnd"/>
      <w:r w:rsidRPr="000A3734">
        <w:rPr>
          <w:sz w:val="22"/>
          <w:szCs w:val="22"/>
        </w:rPr>
        <w:t xml:space="preserve"> a 14. mellékletben</w:t>
      </w:r>
    </w:p>
    <w:p w:rsidR="000A3734" w:rsidRPr="000A3734" w:rsidRDefault="000A3734" w:rsidP="000A3734">
      <w:pPr>
        <w:jc w:val="both"/>
        <w:rPr>
          <w:sz w:val="22"/>
          <w:szCs w:val="22"/>
        </w:rPr>
      </w:pPr>
      <w:r w:rsidRPr="000A3734">
        <w:rPr>
          <w:sz w:val="22"/>
          <w:szCs w:val="22"/>
        </w:rPr>
        <w:t>c</w:t>
      </w:r>
      <w:r w:rsidRPr="000A3734">
        <w:rPr>
          <w:bCs/>
          <w:sz w:val="22"/>
          <w:szCs w:val="22"/>
        </w:rPr>
        <w:t>)</w:t>
      </w:r>
      <w:r w:rsidRPr="000A3734">
        <w:rPr>
          <w:sz w:val="22"/>
          <w:szCs w:val="22"/>
        </w:rPr>
        <w:t xml:space="preserve"> </w:t>
      </w:r>
      <w:proofErr w:type="spellStart"/>
      <w:r w:rsidRPr="000A3734">
        <w:rPr>
          <w:sz w:val="22"/>
          <w:szCs w:val="22"/>
        </w:rPr>
        <w:t>maradványkimutatás</w:t>
      </w:r>
      <w:proofErr w:type="spellEnd"/>
      <w:r w:rsidRPr="000A3734">
        <w:rPr>
          <w:sz w:val="22"/>
          <w:szCs w:val="22"/>
        </w:rPr>
        <w:t xml:space="preserve"> a 11. mellékletben </w:t>
      </w:r>
    </w:p>
    <w:p w:rsidR="000A3734" w:rsidRPr="000A3734" w:rsidRDefault="000A3734" w:rsidP="000A3734">
      <w:pPr>
        <w:jc w:val="both"/>
        <w:rPr>
          <w:sz w:val="22"/>
          <w:szCs w:val="22"/>
        </w:rPr>
      </w:pPr>
      <w:proofErr w:type="gramStart"/>
      <w:r w:rsidRPr="000A3734">
        <w:rPr>
          <w:sz w:val="22"/>
          <w:szCs w:val="22"/>
        </w:rPr>
        <w:t>foglaltaknak</w:t>
      </w:r>
      <w:proofErr w:type="gramEnd"/>
      <w:r w:rsidRPr="000A3734">
        <w:rPr>
          <w:sz w:val="22"/>
          <w:szCs w:val="22"/>
        </w:rPr>
        <w:t xml:space="preserve"> megfelelően fogadja el.</w:t>
      </w:r>
    </w:p>
    <w:p w:rsidR="000A3734" w:rsidRPr="000A3734" w:rsidRDefault="000A3734" w:rsidP="000A3734">
      <w:pPr>
        <w:jc w:val="both"/>
        <w:rPr>
          <w:color w:val="FF0000"/>
          <w:sz w:val="22"/>
          <w:szCs w:val="22"/>
        </w:rPr>
      </w:pPr>
    </w:p>
    <w:p w:rsidR="000A3734" w:rsidRPr="000A3734" w:rsidRDefault="000A3734" w:rsidP="000A3734">
      <w:pPr>
        <w:keepNext/>
        <w:jc w:val="center"/>
        <w:outlineLvl w:val="0"/>
        <w:rPr>
          <w:b/>
          <w:sz w:val="22"/>
          <w:szCs w:val="22"/>
        </w:rPr>
      </w:pPr>
      <w:r w:rsidRPr="000A3734">
        <w:rPr>
          <w:b/>
          <w:sz w:val="22"/>
          <w:szCs w:val="22"/>
        </w:rPr>
        <w:t>Vagyonkimutatás</w:t>
      </w:r>
    </w:p>
    <w:p w:rsidR="000A3734" w:rsidRPr="000A3734" w:rsidRDefault="000A3734" w:rsidP="000A3734">
      <w:pPr>
        <w:jc w:val="center"/>
        <w:rPr>
          <w:b/>
          <w:sz w:val="22"/>
          <w:szCs w:val="22"/>
        </w:rPr>
      </w:pPr>
    </w:p>
    <w:p w:rsidR="000A3734" w:rsidRPr="000A3734" w:rsidRDefault="000A3734" w:rsidP="000A3734">
      <w:pPr>
        <w:jc w:val="center"/>
        <w:rPr>
          <w:b/>
          <w:sz w:val="22"/>
          <w:szCs w:val="22"/>
        </w:rPr>
      </w:pPr>
      <w:r w:rsidRPr="000A3734">
        <w:rPr>
          <w:b/>
          <w:sz w:val="22"/>
          <w:szCs w:val="22"/>
        </w:rPr>
        <w:t>6. §</w:t>
      </w:r>
    </w:p>
    <w:p w:rsidR="000A3734" w:rsidRPr="000A3734" w:rsidRDefault="000A3734" w:rsidP="000A3734">
      <w:pPr>
        <w:jc w:val="center"/>
        <w:rPr>
          <w:sz w:val="22"/>
          <w:szCs w:val="22"/>
        </w:rPr>
      </w:pPr>
    </w:p>
    <w:p w:rsidR="000A3734" w:rsidRPr="000A3734" w:rsidRDefault="000A3734" w:rsidP="000A3734">
      <w:pPr>
        <w:jc w:val="both"/>
        <w:rPr>
          <w:sz w:val="22"/>
          <w:szCs w:val="22"/>
        </w:rPr>
      </w:pPr>
      <w:r w:rsidRPr="000A3734">
        <w:rPr>
          <w:sz w:val="22"/>
          <w:szCs w:val="22"/>
        </w:rPr>
        <w:t>A Képviselő-testület az Önkormányzat a vagyonkimutatását a 13/A</w:t>
      </w:r>
      <w:proofErr w:type="gramStart"/>
      <w:r w:rsidRPr="000A3734">
        <w:rPr>
          <w:sz w:val="22"/>
          <w:szCs w:val="22"/>
        </w:rPr>
        <w:t>.,</w:t>
      </w:r>
      <w:proofErr w:type="gramEnd"/>
      <w:r w:rsidRPr="000A3734">
        <w:rPr>
          <w:sz w:val="22"/>
          <w:szCs w:val="22"/>
        </w:rPr>
        <w:t xml:space="preserve"> 13/B., 13/C. és 13/D. mellékletekben foglaltak szerint jóváhagyja.</w:t>
      </w:r>
    </w:p>
    <w:p w:rsidR="000A3734" w:rsidRPr="000A3734" w:rsidRDefault="000A3734" w:rsidP="000A3734">
      <w:pPr>
        <w:jc w:val="both"/>
        <w:rPr>
          <w:sz w:val="22"/>
          <w:szCs w:val="22"/>
        </w:rPr>
      </w:pPr>
    </w:p>
    <w:p w:rsidR="000A3734" w:rsidRPr="000A3734" w:rsidRDefault="000A3734" w:rsidP="000A3734">
      <w:pPr>
        <w:jc w:val="center"/>
        <w:rPr>
          <w:b/>
          <w:sz w:val="22"/>
          <w:szCs w:val="22"/>
        </w:rPr>
      </w:pPr>
      <w:r w:rsidRPr="000A3734">
        <w:rPr>
          <w:b/>
          <w:sz w:val="22"/>
          <w:szCs w:val="22"/>
        </w:rPr>
        <w:t>Követelések, kötelezettségek</w:t>
      </w:r>
    </w:p>
    <w:p w:rsidR="000A3734" w:rsidRPr="000A3734" w:rsidRDefault="000A3734" w:rsidP="000A3734">
      <w:pPr>
        <w:jc w:val="center"/>
        <w:rPr>
          <w:b/>
          <w:sz w:val="22"/>
          <w:szCs w:val="22"/>
        </w:rPr>
      </w:pPr>
    </w:p>
    <w:p w:rsidR="000A3734" w:rsidRPr="000A3734" w:rsidRDefault="000A3734" w:rsidP="000A3734">
      <w:pPr>
        <w:jc w:val="center"/>
        <w:rPr>
          <w:b/>
          <w:sz w:val="22"/>
          <w:szCs w:val="22"/>
        </w:rPr>
      </w:pPr>
      <w:r w:rsidRPr="000A3734">
        <w:rPr>
          <w:b/>
          <w:sz w:val="22"/>
          <w:szCs w:val="22"/>
        </w:rPr>
        <w:t>7. §</w:t>
      </w:r>
    </w:p>
    <w:p w:rsidR="000A3734" w:rsidRPr="000A3734" w:rsidRDefault="000A3734" w:rsidP="000A3734">
      <w:pPr>
        <w:jc w:val="both"/>
        <w:rPr>
          <w:sz w:val="22"/>
          <w:szCs w:val="22"/>
        </w:rPr>
      </w:pPr>
    </w:p>
    <w:p w:rsidR="000A3734" w:rsidRPr="000A3734" w:rsidRDefault="000A3734" w:rsidP="000A3734">
      <w:pPr>
        <w:jc w:val="both"/>
        <w:rPr>
          <w:sz w:val="22"/>
          <w:szCs w:val="22"/>
        </w:rPr>
      </w:pPr>
      <w:r w:rsidRPr="000A3734">
        <w:rPr>
          <w:sz w:val="22"/>
          <w:szCs w:val="22"/>
        </w:rPr>
        <w:t xml:space="preserve">A Képviselő-testület </w:t>
      </w:r>
    </w:p>
    <w:p w:rsidR="000A3734" w:rsidRPr="000A3734" w:rsidRDefault="000A3734" w:rsidP="000A3734">
      <w:pPr>
        <w:jc w:val="both"/>
        <w:rPr>
          <w:sz w:val="22"/>
          <w:szCs w:val="22"/>
        </w:rPr>
      </w:pPr>
      <w:proofErr w:type="gramStart"/>
      <w:r w:rsidRPr="000A3734">
        <w:rPr>
          <w:bCs/>
          <w:sz w:val="22"/>
          <w:szCs w:val="22"/>
        </w:rPr>
        <w:t>a</w:t>
      </w:r>
      <w:proofErr w:type="gramEnd"/>
      <w:r w:rsidRPr="000A3734">
        <w:rPr>
          <w:bCs/>
          <w:sz w:val="22"/>
          <w:szCs w:val="22"/>
        </w:rPr>
        <w:t xml:space="preserve">) </w:t>
      </w:r>
      <w:r w:rsidRPr="000A3734">
        <w:rPr>
          <w:sz w:val="22"/>
          <w:szCs w:val="22"/>
        </w:rPr>
        <w:t>az Önkormányzat többéves kihatással járó döntések számszerűsítését, évenkénti bontásban, szöveges indoklással a 9. mellékletben,</w:t>
      </w:r>
    </w:p>
    <w:p w:rsidR="000A3734" w:rsidRPr="000A3734" w:rsidRDefault="000A3734" w:rsidP="000A3734">
      <w:pPr>
        <w:jc w:val="both"/>
        <w:rPr>
          <w:sz w:val="22"/>
          <w:szCs w:val="22"/>
        </w:rPr>
      </w:pPr>
      <w:r w:rsidRPr="000A3734">
        <w:rPr>
          <w:sz w:val="22"/>
          <w:szCs w:val="22"/>
        </w:rPr>
        <w:t>b</w:t>
      </w:r>
      <w:r w:rsidRPr="000A3734">
        <w:rPr>
          <w:bCs/>
          <w:sz w:val="22"/>
          <w:szCs w:val="22"/>
        </w:rPr>
        <w:t xml:space="preserve">) </w:t>
      </w:r>
      <w:r w:rsidRPr="000A3734">
        <w:rPr>
          <w:sz w:val="22"/>
          <w:szCs w:val="22"/>
        </w:rPr>
        <w:t>az Önkormányzati hitelek és nyújtott kölcsönök állományát, lejárat, hitelezők/kötelezettek és eszköz részletezettsége szerint; a Magyarország gazdasági stabilitásáról szóló 2011. évi CXCIV. törvény 3. § (1) bekezdése szerinti adósságot keletkeztető ügyleteket és kezességvállalásokat, valamint saját bevételeket a 9. mellékletben,</w:t>
      </w:r>
    </w:p>
    <w:p w:rsidR="000A3734" w:rsidRPr="000A3734" w:rsidRDefault="000A3734" w:rsidP="000A3734">
      <w:pPr>
        <w:jc w:val="both"/>
        <w:rPr>
          <w:sz w:val="22"/>
          <w:szCs w:val="22"/>
        </w:rPr>
      </w:pPr>
      <w:r w:rsidRPr="000A3734">
        <w:rPr>
          <w:sz w:val="22"/>
          <w:szCs w:val="22"/>
        </w:rPr>
        <w:t>c</w:t>
      </w:r>
      <w:r w:rsidRPr="000A3734">
        <w:rPr>
          <w:bCs/>
          <w:sz w:val="22"/>
          <w:szCs w:val="22"/>
        </w:rPr>
        <w:t xml:space="preserve">) az Önkormányzat adósságot keletkeztető fejlesztési céljait a </w:t>
      </w:r>
      <w:r w:rsidRPr="000A3734">
        <w:rPr>
          <w:sz w:val="22"/>
          <w:szCs w:val="22"/>
        </w:rPr>
        <w:t>10. mellékletben</w:t>
      </w:r>
    </w:p>
    <w:p w:rsidR="000A3734" w:rsidRPr="000A3734" w:rsidRDefault="000A3734" w:rsidP="000A3734">
      <w:pPr>
        <w:jc w:val="both"/>
        <w:rPr>
          <w:sz w:val="22"/>
          <w:szCs w:val="22"/>
        </w:rPr>
      </w:pPr>
      <w:proofErr w:type="gramStart"/>
      <w:r w:rsidRPr="000A3734">
        <w:rPr>
          <w:sz w:val="22"/>
          <w:szCs w:val="22"/>
        </w:rPr>
        <w:t>foglaltaknak</w:t>
      </w:r>
      <w:proofErr w:type="gramEnd"/>
      <w:r w:rsidRPr="000A3734">
        <w:rPr>
          <w:sz w:val="22"/>
          <w:szCs w:val="22"/>
        </w:rPr>
        <w:t xml:space="preserve"> megfelelően fogadja el.</w:t>
      </w:r>
    </w:p>
    <w:p w:rsidR="000A3734" w:rsidRPr="000A3734" w:rsidRDefault="000A3734" w:rsidP="000A3734">
      <w:pPr>
        <w:jc w:val="both"/>
        <w:rPr>
          <w:sz w:val="22"/>
          <w:szCs w:val="22"/>
        </w:rPr>
      </w:pPr>
    </w:p>
    <w:p w:rsidR="000A3734" w:rsidRPr="000A3734" w:rsidRDefault="000A3734" w:rsidP="000A3734">
      <w:pPr>
        <w:keepNext/>
        <w:jc w:val="center"/>
        <w:outlineLvl w:val="0"/>
        <w:rPr>
          <w:b/>
          <w:color w:val="000000"/>
          <w:sz w:val="22"/>
          <w:szCs w:val="22"/>
        </w:rPr>
      </w:pPr>
      <w:r w:rsidRPr="000A3734">
        <w:rPr>
          <w:b/>
          <w:color w:val="000000"/>
          <w:sz w:val="22"/>
          <w:szCs w:val="22"/>
        </w:rPr>
        <w:t>Záró rendelkezés</w:t>
      </w:r>
    </w:p>
    <w:p w:rsidR="000A3734" w:rsidRPr="000A3734" w:rsidRDefault="000A3734" w:rsidP="000A3734">
      <w:pPr>
        <w:jc w:val="center"/>
        <w:rPr>
          <w:b/>
          <w:color w:val="000000"/>
          <w:sz w:val="22"/>
          <w:szCs w:val="22"/>
        </w:rPr>
      </w:pPr>
    </w:p>
    <w:p w:rsidR="000A3734" w:rsidRPr="000A3734" w:rsidRDefault="000A3734" w:rsidP="000A3734">
      <w:pPr>
        <w:jc w:val="center"/>
        <w:rPr>
          <w:b/>
          <w:color w:val="000000"/>
          <w:sz w:val="22"/>
          <w:szCs w:val="22"/>
        </w:rPr>
      </w:pPr>
      <w:r w:rsidRPr="000A3734">
        <w:rPr>
          <w:b/>
          <w:color w:val="000000"/>
          <w:sz w:val="22"/>
          <w:szCs w:val="22"/>
        </w:rPr>
        <w:t>8. §</w:t>
      </w:r>
    </w:p>
    <w:p w:rsidR="000A3734" w:rsidRPr="000A3734" w:rsidRDefault="000A3734" w:rsidP="000A3734">
      <w:pPr>
        <w:jc w:val="center"/>
        <w:rPr>
          <w:color w:val="000000"/>
          <w:sz w:val="22"/>
          <w:szCs w:val="22"/>
        </w:rPr>
      </w:pPr>
    </w:p>
    <w:p w:rsidR="000A3734" w:rsidRPr="000A3734" w:rsidRDefault="000A3734" w:rsidP="000A3734">
      <w:pPr>
        <w:jc w:val="both"/>
        <w:rPr>
          <w:color w:val="000000"/>
          <w:sz w:val="22"/>
          <w:szCs w:val="22"/>
        </w:rPr>
      </w:pPr>
      <w:r w:rsidRPr="000A3734">
        <w:rPr>
          <w:color w:val="000000"/>
          <w:sz w:val="22"/>
          <w:szCs w:val="22"/>
        </w:rPr>
        <w:t>Ez a rendelet a kihirdetését követő napon lép hatályba.</w:t>
      </w:r>
    </w:p>
    <w:p w:rsidR="000A3734" w:rsidRPr="000A3734" w:rsidRDefault="000A3734" w:rsidP="000A3734">
      <w:pPr>
        <w:tabs>
          <w:tab w:val="left" w:pos="2495"/>
        </w:tabs>
        <w:ind w:left="5400"/>
        <w:rPr>
          <w:color w:val="FF0000"/>
          <w:sz w:val="24"/>
          <w:szCs w:val="24"/>
        </w:rPr>
      </w:pPr>
    </w:p>
    <w:p w:rsidR="000A3734" w:rsidRDefault="000A3734" w:rsidP="000A3734">
      <w:pPr>
        <w:tabs>
          <w:tab w:val="left" w:pos="2495"/>
        </w:tabs>
        <w:ind w:left="5400"/>
        <w:rPr>
          <w:color w:val="FF0000"/>
          <w:sz w:val="24"/>
          <w:szCs w:val="24"/>
        </w:rPr>
      </w:pPr>
    </w:p>
    <w:p w:rsidR="000A3734" w:rsidRDefault="000A3734" w:rsidP="000A3734">
      <w:pPr>
        <w:tabs>
          <w:tab w:val="left" w:pos="2495"/>
        </w:tabs>
        <w:ind w:left="5400"/>
        <w:rPr>
          <w:color w:val="FF0000"/>
          <w:sz w:val="24"/>
          <w:szCs w:val="24"/>
        </w:rPr>
      </w:pPr>
    </w:p>
    <w:p w:rsidR="000A3734" w:rsidRDefault="000A3734" w:rsidP="000A3734">
      <w:pPr>
        <w:tabs>
          <w:tab w:val="left" w:pos="2495"/>
        </w:tabs>
        <w:ind w:left="5400"/>
        <w:rPr>
          <w:color w:val="FF0000"/>
          <w:sz w:val="24"/>
          <w:szCs w:val="24"/>
        </w:rPr>
      </w:pPr>
    </w:p>
    <w:p w:rsidR="000A3734" w:rsidRPr="00DB129F" w:rsidRDefault="000A3734" w:rsidP="00DB129F">
      <w:pPr>
        <w:tabs>
          <w:tab w:val="left" w:pos="2495"/>
        </w:tabs>
        <w:rPr>
          <w:color w:val="FF0000"/>
          <w:sz w:val="24"/>
          <w:szCs w:val="24"/>
        </w:rPr>
      </w:pPr>
    </w:p>
    <w:p w:rsidR="000A3734" w:rsidRDefault="000A3734" w:rsidP="00C66285">
      <w:pPr>
        <w:jc w:val="both"/>
        <w:rPr>
          <w:sz w:val="22"/>
          <w:szCs w:val="22"/>
        </w:rPr>
      </w:pPr>
    </w:p>
    <w:p w:rsidR="00307B0C" w:rsidRDefault="00307B0C" w:rsidP="00C66285">
      <w:pPr>
        <w:jc w:val="both"/>
        <w:rPr>
          <w:sz w:val="22"/>
          <w:szCs w:val="22"/>
        </w:rPr>
      </w:pPr>
    </w:p>
    <w:p w:rsidR="00307B0C" w:rsidRDefault="00307B0C" w:rsidP="00C66285">
      <w:pPr>
        <w:jc w:val="both"/>
        <w:rPr>
          <w:sz w:val="22"/>
          <w:szCs w:val="22"/>
        </w:rPr>
      </w:pPr>
    </w:p>
    <w:p w:rsidR="00307B0C" w:rsidRDefault="00307B0C" w:rsidP="00C66285">
      <w:pPr>
        <w:jc w:val="both"/>
        <w:rPr>
          <w:sz w:val="22"/>
          <w:szCs w:val="22"/>
        </w:rPr>
      </w:pPr>
    </w:p>
    <w:p w:rsidR="00307B0C" w:rsidRDefault="00307B0C" w:rsidP="00C66285">
      <w:pPr>
        <w:jc w:val="both"/>
        <w:rPr>
          <w:sz w:val="22"/>
          <w:szCs w:val="22"/>
        </w:rPr>
      </w:pPr>
    </w:p>
    <w:p w:rsidR="00307B0C" w:rsidRDefault="00307B0C" w:rsidP="00C66285">
      <w:pPr>
        <w:jc w:val="both"/>
        <w:rPr>
          <w:sz w:val="22"/>
          <w:szCs w:val="22"/>
        </w:rPr>
      </w:pPr>
    </w:p>
    <w:p w:rsidR="00307B0C" w:rsidRDefault="00307B0C" w:rsidP="00C66285">
      <w:pPr>
        <w:jc w:val="both"/>
        <w:rPr>
          <w:sz w:val="22"/>
          <w:szCs w:val="22"/>
        </w:rPr>
      </w:pPr>
    </w:p>
    <w:p w:rsidR="00307B0C" w:rsidRDefault="00307B0C" w:rsidP="00C66285">
      <w:pPr>
        <w:jc w:val="both"/>
        <w:rPr>
          <w:sz w:val="22"/>
          <w:szCs w:val="22"/>
        </w:rPr>
      </w:pPr>
    </w:p>
    <w:p w:rsidR="00307B0C" w:rsidRDefault="00307B0C" w:rsidP="00C66285">
      <w:pPr>
        <w:jc w:val="both"/>
        <w:rPr>
          <w:sz w:val="22"/>
          <w:szCs w:val="22"/>
        </w:rPr>
      </w:pPr>
    </w:p>
    <w:p w:rsidR="000A3734" w:rsidRDefault="000A3734" w:rsidP="00C66285">
      <w:pPr>
        <w:jc w:val="both"/>
        <w:rPr>
          <w:sz w:val="22"/>
          <w:szCs w:val="22"/>
        </w:rPr>
      </w:pPr>
    </w:p>
    <w:p w:rsidR="00C66285" w:rsidRPr="004C0A76" w:rsidRDefault="00C66285" w:rsidP="00C66285">
      <w:pPr>
        <w:jc w:val="both"/>
        <w:rPr>
          <w:sz w:val="22"/>
          <w:szCs w:val="22"/>
        </w:rPr>
      </w:pPr>
      <w:r w:rsidRPr="004C0A76">
        <w:rPr>
          <w:sz w:val="22"/>
          <w:szCs w:val="22"/>
        </w:rPr>
        <w:t xml:space="preserve">Domonyi László </w:t>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005F3385" w:rsidRPr="004C0A76">
        <w:rPr>
          <w:sz w:val="22"/>
          <w:szCs w:val="22"/>
        </w:rPr>
        <w:t>d</w:t>
      </w:r>
      <w:r w:rsidRPr="004C0A76">
        <w:rPr>
          <w:sz w:val="22"/>
          <w:szCs w:val="22"/>
        </w:rPr>
        <w:t xml:space="preserve">r. Turán Csaba </w:t>
      </w:r>
    </w:p>
    <w:p w:rsidR="00C66285" w:rsidRDefault="00C66285" w:rsidP="00C66285">
      <w:pPr>
        <w:jc w:val="both"/>
        <w:rPr>
          <w:sz w:val="22"/>
          <w:szCs w:val="22"/>
        </w:rPr>
      </w:pPr>
      <w:r w:rsidRPr="004C0A76">
        <w:rPr>
          <w:sz w:val="22"/>
          <w:szCs w:val="22"/>
        </w:rPr>
        <w:t xml:space="preserve">  </w:t>
      </w:r>
      <w:proofErr w:type="gramStart"/>
      <w:r w:rsidRPr="004C0A76">
        <w:rPr>
          <w:sz w:val="22"/>
          <w:szCs w:val="22"/>
        </w:rPr>
        <w:t>polgármester</w:t>
      </w:r>
      <w:proofErr w:type="gramEnd"/>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t xml:space="preserve">                   jegyző</w:t>
      </w:r>
    </w:p>
    <w:p w:rsidR="00307B0C" w:rsidRDefault="00307B0C" w:rsidP="00C66285">
      <w:pPr>
        <w:jc w:val="both"/>
        <w:rPr>
          <w:sz w:val="22"/>
          <w:szCs w:val="22"/>
        </w:rPr>
      </w:pPr>
    </w:p>
    <w:p w:rsidR="00307B0C" w:rsidRDefault="00307B0C" w:rsidP="00C66285">
      <w:pPr>
        <w:jc w:val="both"/>
        <w:rPr>
          <w:sz w:val="22"/>
          <w:szCs w:val="22"/>
        </w:rPr>
      </w:pPr>
    </w:p>
    <w:p w:rsidR="00307B0C" w:rsidRDefault="00307B0C" w:rsidP="00C66285">
      <w:pPr>
        <w:jc w:val="both"/>
        <w:rPr>
          <w:sz w:val="22"/>
          <w:szCs w:val="22"/>
        </w:rPr>
      </w:pPr>
    </w:p>
    <w:p w:rsidR="00307B0C" w:rsidRDefault="00307B0C" w:rsidP="00C66285">
      <w:pPr>
        <w:jc w:val="both"/>
        <w:rPr>
          <w:sz w:val="22"/>
          <w:szCs w:val="22"/>
        </w:rPr>
      </w:pPr>
    </w:p>
    <w:p w:rsidR="00307B0C" w:rsidRPr="004C0A76" w:rsidRDefault="00307B0C" w:rsidP="00C66285">
      <w:pPr>
        <w:jc w:val="both"/>
        <w:rPr>
          <w:sz w:val="22"/>
          <w:szCs w:val="22"/>
        </w:rPr>
      </w:pPr>
    </w:p>
    <w:p w:rsidR="00307B0C" w:rsidRPr="004C0A76" w:rsidRDefault="00307B0C" w:rsidP="00307B0C">
      <w:pPr>
        <w:ind w:left="1276" w:hanging="1276"/>
        <w:jc w:val="both"/>
        <w:rPr>
          <w:i/>
          <w:sz w:val="22"/>
          <w:szCs w:val="22"/>
        </w:rPr>
      </w:pPr>
      <w:r w:rsidRPr="004C0A76">
        <w:rPr>
          <w:i/>
          <w:sz w:val="22"/>
          <w:szCs w:val="22"/>
          <w:u w:val="single"/>
        </w:rPr>
        <w:t>ZÁRADÉK:</w:t>
      </w:r>
      <w:r w:rsidRPr="004C0A76">
        <w:rPr>
          <w:i/>
          <w:sz w:val="22"/>
          <w:szCs w:val="22"/>
        </w:rPr>
        <w:t xml:space="preserve"> </w:t>
      </w:r>
      <w:r w:rsidRPr="004C0A76">
        <w:rPr>
          <w:i/>
          <w:sz w:val="22"/>
          <w:szCs w:val="22"/>
        </w:rPr>
        <w:tab/>
        <w:t xml:space="preserve">Ez a rendelet az </w:t>
      </w:r>
      <w:proofErr w:type="spellStart"/>
      <w:r w:rsidRPr="004C0A76">
        <w:rPr>
          <w:i/>
          <w:sz w:val="22"/>
          <w:szCs w:val="22"/>
        </w:rPr>
        <w:t>SzMSz</w:t>
      </w:r>
      <w:proofErr w:type="spellEnd"/>
      <w:r w:rsidRPr="004C0A76">
        <w:rPr>
          <w:i/>
          <w:sz w:val="22"/>
          <w:szCs w:val="22"/>
        </w:rPr>
        <w:t xml:space="preserve"> 36. §. (2) bekezdése alapján 2015. </w:t>
      </w:r>
      <w:r>
        <w:rPr>
          <w:i/>
          <w:sz w:val="22"/>
          <w:szCs w:val="22"/>
        </w:rPr>
        <w:t>április 30</w:t>
      </w:r>
      <w:r w:rsidRPr="004C0A76">
        <w:rPr>
          <w:i/>
          <w:sz w:val="22"/>
          <w:szCs w:val="22"/>
        </w:rPr>
        <w:t>. napján lett kihirdetve.</w:t>
      </w:r>
    </w:p>
    <w:p w:rsidR="00307B0C" w:rsidRPr="004C0A76" w:rsidRDefault="00307B0C" w:rsidP="00307B0C">
      <w:pPr>
        <w:tabs>
          <w:tab w:val="left" w:pos="3345"/>
        </w:tabs>
        <w:ind w:left="1276" w:hanging="1276"/>
        <w:rPr>
          <w:i/>
          <w:sz w:val="22"/>
          <w:szCs w:val="22"/>
        </w:rPr>
      </w:pPr>
      <w:r w:rsidRPr="004C0A76">
        <w:rPr>
          <w:i/>
          <w:sz w:val="22"/>
          <w:szCs w:val="22"/>
        </w:rPr>
        <w:tab/>
      </w:r>
    </w:p>
    <w:p w:rsidR="00307B0C" w:rsidRPr="004C0A76" w:rsidRDefault="00307B0C" w:rsidP="00307B0C">
      <w:pPr>
        <w:tabs>
          <w:tab w:val="left" w:pos="3345"/>
        </w:tabs>
        <w:ind w:left="1276" w:hanging="1276"/>
        <w:rPr>
          <w:i/>
          <w:sz w:val="22"/>
          <w:szCs w:val="22"/>
        </w:rPr>
      </w:pPr>
    </w:p>
    <w:p w:rsidR="00307B0C" w:rsidRPr="004C0A76" w:rsidRDefault="00307B0C" w:rsidP="00307B0C">
      <w:pPr>
        <w:rPr>
          <w:i/>
          <w:sz w:val="22"/>
          <w:szCs w:val="22"/>
        </w:rPr>
      </w:pPr>
      <w:r w:rsidRPr="004C0A76">
        <w:rPr>
          <w:i/>
          <w:sz w:val="22"/>
          <w:szCs w:val="22"/>
        </w:rPr>
        <w:t xml:space="preserve">Kiskőrös, 2015. </w:t>
      </w:r>
      <w:r>
        <w:rPr>
          <w:i/>
          <w:sz w:val="22"/>
          <w:szCs w:val="22"/>
        </w:rPr>
        <w:t>április 30.</w:t>
      </w:r>
      <w:bookmarkStart w:id="0" w:name="_GoBack"/>
      <w:bookmarkEnd w:id="0"/>
    </w:p>
    <w:p w:rsidR="00307B0C" w:rsidRPr="004C0A76" w:rsidRDefault="00307B0C" w:rsidP="00307B0C">
      <w:pPr>
        <w:tabs>
          <w:tab w:val="left" w:pos="-4962"/>
        </w:tabs>
        <w:rPr>
          <w:i/>
          <w:sz w:val="22"/>
          <w:szCs w:val="22"/>
        </w:rPr>
      </w:pPr>
    </w:p>
    <w:p w:rsidR="00307B0C" w:rsidRPr="004C0A76" w:rsidRDefault="00307B0C" w:rsidP="00307B0C">
      <w:pPr>
        <w:tabs>
          <w:tab w:val="left" w:pos="-4962"/>
        </w:tabs>
        <w:ind w:left="6946"/>
        <w:jc w:val="center"/>
        <w:rPr>
          <w:i/>
          <w:sz w:val="22"/>
          <w:szCs w:val="22"/>
        </w:rPr>
      </w:pPr>
      <w:proofErr w:type="gramStart"/>
      <w:r w:rsidRPr="004C0A76">
        <w:rPr>
          <w:i/>
          <w:sz w:val="22"/>
          <w:szCs w:val="22"/>
        </w:rPr>
        <w:t>dr.</w:t>
      </w:r>
      <w:proofErr w:type="gramEnd"/>
      <w:r w:rsidRPr="004C0A76">
        <w:rPr>
          <w:i/>
          <w:sz w:val="22"/>
          <w:szCs w:val="22"/>
        </w:rPr>
        <w:t xml:space="preserve"> Turán Csaba</w:t>
      </w:r>
    </w:p>
    <w:p w:rsidR="00307B0C" w:rsidRPr="004C0A76" w:rsidRDefault="00307B0C" w:rsidP="00307B0C">
      <w:pPr>
        <w:tabs>
          <w:tab w:val="left" w:pos="-4962"/>
        </w:tabs>
        <w:ind w:left="6946"/>
        <w:jc w:val="center"/>
        <w:rPr>
          <w:sz w:val="22"/>
          <w:szCs w:val="22"/>
        </w:rPr>
      </w:pPr>
      <w:proofErr w:type="gramStart"/>
      <w:r w:rsidRPr="004C0A76">
        <w:rPr>
          <w:i/>
          <w:sz w:val="22"/>
          <w:szCs w:val="22"/>
        </w:rPr>
        <w:t>jegyző</w:t>
      </w:r>
      <w:proofErr w:type="gramEnd"/>
    </w:p>
    <w:p w:rsidR="004F6C04" w:rsidRPr="004C0A76" w:rsidRDefault="004F6C04" w:rsidP="00DB129F">
      <w:pPr>
        <w:tabs>
          <w:tab w:val="left" w:pos="-4962"/>
        </w:tabs>
        <w:rPr>
          <w:sz w:val="22"/>
          <w:szCs w:val="22"/>
        </w:rPr>
      </w:pPr>
    </w:p>
    <w:sectPr w:rsidR="004F6C04" w:rsidRPr="004C0A76" w:rsidSect="00183834">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1D7" w:rsidRDefault="000751D7" w:rsidP="00230B2A">
      <w:r>
        <w:separator/>
      </w:r>
    </w:p>
  </w:endnote>
  <w:endnote w:type="continuationSeparator" w:id="0">
    <w:p w:rsidR="000751D7" w:rsidRDefault="000751D7"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307B0C">
          <w:rPr>
            <w:noProof/>
          </w:rPr>
          <w:t>2</w:t>
        </w:r>
        <w:r>
          <w:fldChar w:fldCharType="end"/>
        </w:r>
      </w:p>
    </w:sdtContent>
  </w:sdt>
  <w:p w:rsidR="00230B2A" w:rsidRDefault="00230B2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1D7" w:rsidRDefault="000751D7" w:rsidP="00230B2A">
      <w:r>
        <w:separator/>
      </w:r>
    </w:p>
  </w:footnote>
  <w:footnote w:type="continuationSeparator" w:id="0">
    <w:p w:rsidR="000751D7" w:rsidRDefault="000751D7"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B3D94"/>
    <w:multiLevelType w:val="hybridMultilevel"/>
    <w:tmpl w:val="82ECFC20"/>
    <w:lvl w:ilvl="0" w:tplc="6BF4FFF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62A23D9"/>
    <w:multiLevelType w:val="hybridMultilevel"/>
    <w:tmpl w:val="85DCD6FA"/>
    <w:lvl w:ilvl="0" w:tplc="424817D4">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nsid w:val="071E352C"/>
    <w:multiLevelType w:val="hybridMultilevel"/>
    <w:tmpl w:val="22382FF4"/>
    <w:lvl w:ilvl="0" w:tplc="6DFCD30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4">
    <w:nsid w:val="0EF9081E"/>
    <w:multiLevelType w:val="hybridMultilevel"/>
    <w:tmpl w:val="16BCAD52"/>
    <w:lvl w:ilvl="0" w:tplc="D61A449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nsid w:val="11A46FAA"/>
    <w:multiLevelType w:val="hybridMultilevel"/>
    <w:tmpl w:val="A8044CB8"/>
    <w:lvl w:ilvl="0" w:tplc="733A1CA8">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nsid w:val="16E74197"/>
    <w:multiLevelType w:val="hybridMultilevel"/>
    <w:tmpl w:val="AED0DAC0"/>
    <w:lvl w:ilvl="0" w:tplc="242651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FA1298B"/>
    <w:multiLevelType w:val="hybridMultilevel"/>
    <w:tmpl w:val="30F238AE"/>
    <w:lvl w:ilvl="0" w:tplc="5068100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9">
    <w:nsid w:val="22DB6239"/>
    <w:multiLevelType w:val="hybridMultilevel"/>
    <w:tmpl w:val="7E7259EA"/>
    <w:lvl w:ilvl="0" w:tplc="92B22AE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nsid w:val="29A73338"/>
    <w:multiLevelType w:val="hybridMultilevel"/>
    <w:tmpl w:val="4BC417CE"/>
    <w:lvl w:ilvl="0" w:tplc="225A4826">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EF80BD7"/>
    <w:multiLevelType w:val="hybridMultilevel"/>
    <w:tmpl w:val="B87C1466"/>
    <w:lvl w:ilvl="0" w:tplc="94366888">
      <w:start w:val="1"/>
      <w:numFmt w:val="decimal"/>
      <w:lvlText w:val="(%1)"/>
      <w:lvlJc w:val="left"/>
      <w:pPr>
        <w:ind w:left="570" w:hanging="51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nsid w:val="32E82C85"/>
    <w:multiLevelType w:val="hybridMultilevel"/>
    <w:tmpl w:val="BEF8EA06"/>
    <w:lvl w:ilvl="0" w:tplc="F496E3E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33E3480E"/>
    <w:multiLevelType w:val="hybridMultilevel"/>
    <w:tmpl w:val="1110E03C"/>
    <w:lvl w:ilvl="0" w:tplc="71FC431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nsid w:val="37A90C61"/>
    <w:multiLevelType w:val="hybridMultilevel"/>
    <w:tmpl w:val="F1FE2D96"/>
    <w:lvl w:ilvl="0" w:tplc="7DAA6E4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5">
    <w:nsid w:val="3CBE142C"/>
    <w:multiLevelType w:val="hybridMultilevel"/>
    <w:tmpl w:val="3356C892"/>
    <w:lvl w:ilvl="0" w:tplc="5776C97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6">
    <w:nsid w:val="3DED61F2"/>
    <w:multiLevelType w:val="hybridMultilevel"/>
    <w:tmpl w:val="9FB2ED24"/>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7">
    <w:nsid w:val="416178C8"/>
    <w:multiLevelType w:val="hybridMultilevel"/>
    <w:tmpl w:val="6BD0A56C"/>
    <w:lvl w:ilvl="0" w:tplc="43D0D308">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8">
    <w:nsid w:val="4225558E"/>
    <w:multiLevelType w:val="hybridMultilevel"/>
    <w:tmpl w:val="352EA70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nsid w:val="46462D52"/>
    <w:multiLevelType w:val="hybridMultilevel"/>
    <w:tmpl w:val="88CEB30C"/>
    <w:lvl w:ilvl="0" w:tplc="17C6612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0">
    <w:nsid w:val="477B744B"/>
    <w:multiLevelType w:val="hybridMultilevel"/>
    <w:tmpl w:val="60308BFA"/>
    <w:lvl w:ilvl="0" w:tplc="B4EAFF94">
      <w:start w:val="1"/>
      <w:numFmt w:val="lowerLetter"/>
      <w:lvlText w:val="%1)"/>
      <w:lvlJc w:val="left"/>
      <w:pPr>
        <w:ind w:left="765" w:hanging="360"/>
      </w:pPr>
      <w:rPr>
        <w:rFonts w:ascii="Calibri" w:eastAsia="Calibri" w:hAnsi="Calibri" w:hint="default"/>
        <w:sz w:val="22"/>
      </w:rPr>
    </w:lvl>
    <w:lvl w:ilvl="1" w:tplc="040E0019">
      <w:start w:val="1"/>
      <w:numFmt w:val="lowerLetter"/>
      <w:lvlText w:val="%2."/>
      <w:lvlJc w:val="left"/>
      <w:pPr>
        <w:ind w:left="1485" w:hanging="360"/>
      </w:pPr>
    </w:lvl>
    <w:lvl w:ilvl="2" w:tplc="040E001B">
      <w:start w:val="1"/>
      <w:numFmt w:val="lowerRoman"/>
      <w:lvlText w:val="%3."/>
      <w:lvlJc w:val="right"/>
      <w:pPr>
        <w:ind w:left="2205" w:hanging="180"/>
      </w:pPr>
    </w:lvl>
    <w:lvl w:ilvl="3" w:tplc="040E000F">
      <w:start w:val="1"/>
      <w:numFmt w:val="decimal"/>
      <w:lvlText w:val="%4."/>
      <w:lvlJc w:val="left"/>
      <w:pPr>
        <w:ind w:left="2925" w:hanging="360"/>
      </w:pPr>
    </w:lvl>
    <w:lvl w:ilvl="4" w:tplc="040E0019">
      <w:start w:val="1"/>
      <w:numFmt w:val="lowerLetter"/>
      <w:lvlText w:val="%5."/>
      <w:lvlJc w:val="left"/>
      <w:pPr>
        <w:ind w:left="3645" w:hanging="360"/>
      </w:pPr>
    </w:lvl>
    <w:lvl w:ilvl="5" w:tplc="040E001B">
      <w:start w:val="1"/>
      <w:numFmt w:val="lowerRoman"/>
      <w:lvlText w:val="%6."/>
      <w:lvlJc w:val="right"/>
      <w:pPr>
        <w:ind w:left="4365" w:hanging="180"/>
      </w:pPr>
    </w:lvl>
    <w:lvl w:ilvl="6" w:tplc="040E000F">
      <w:start w:val="1"/>
      <w:numFmt w:val="decimal"/>
      <w:lvlText w:val="%7."/>
      <w:lvlJc w:val="left"/>
      <w:pPr>
        <w:ind w:left="5085" w:hanging="360"/>
      </w:pPr>
    </w:lvl>
    <w:lvl w:ilvl="7" w:tplc="040E0019">
      <w:start w:val="1"/>
      <w:numFmt w:val="lowerLetter"/>
      <w:lvlText w:val="%8."/>
      <w:lvlJc w:val="left"/>
      <w:pPr>
        <w:ind w:left="5805" w:hanging="360"/>
      </w:pPr>
    </w:lvl>
    <w:lvl w:ilvl="8" w:tplc="040E001B">
      <w:start w:val="1"/>
      <w:numFmt w:val="lowerRoman"/>
      <w:lvlText w:val="%9."/>
      <w:lvlJc w:val="right"/>
      <w:pPr>
        <w:ind w:left="6525" w:hanging="180"/>
      </w:pPr>
    </w:lvl>
  </w:abstractNum>
  <w:abstractNum w:abstractNumId="21">
    <w:nsid w:val="51254C8C"/>
    <w:multiLevelType w:val="hybridMultilevel"/>
    <w:tmpl w:val="D3A02A78"/>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2">
    <w:nsid w:val="56B81A37"/>
    <w:multiLevelType w:val="hybridMultilevel"/>
    <w:tmpl w:val="8A2C4A4A"/>
    <w:lvl w:ilvl="0" w:tplc="45B4978C">
      <w:start w:val="1"/>
      <w:numFmt w:val="lowerLetter"/>
      <w:lvlText w:val="%1)"/>
      <w:lvlJc w:val="left"/>
      <w:pPr>
        <w:tabs>
          <w:tab w:val="num" w:pos="780"/>
        </w:tabs>
        <w:ind w:left="780" w:hanging="360"/>
      </w:pPr>
      <w:rPr>
        <w:rFonts w:ascii="Calibri" w:eastAsia="Calibri" w:hAnsi="Calibri" w:cs="Times New Roman"/>
      </w:rPr>
    </w:lvl>
    <w:lvl w:ilvl="1" w:tplc="040E0019">
      <w:start w:val="1"/>
      <w:numFmt w:val="lowerLetter"/>
      <w:lvlText w:val="%2."/>
      <w:lvlJc w:val="left"/>
      <w:pPr>
        <w:tabs>
          <w:tab w:val="num" w:pos="1500"/>
        </w:tabs>
        <w:ind w:left="1500" w:hanging="360"/>
      </w:pPr>
    </w:lvl>
    <w:lvl w:ilvl="2" w:tplc="040E001B">
      <w:start w:val="1"/>
      <w:numFmt w:val="lowerRoman"/>
      <w:lvlText w:val="%3."/>
      <w:lvlJc w:val="right"/>
      <w:pPr>
        <w:tabs>
          <w:tab w:val="num" w:pos="2220"/>
        </w:tabs>
        <w:ind w:left="2220" w:hanging="180"/>
      </w:pPr>
    </w:lvl>
    <w:lvl w:ilvl="3" w:tplc="040E000F">
      <w:start w:val="1"/>
      <w:numFmt w:val="decimal"/>
      <w:lvlText w:val="%4."/>
      <w:lvlJc w:val="left"/>
      <w:pPr>
        <w:tabs>
          <w:tab w:val="num" w:pos="2940"/>
        </w:tabs>
        <w:ind w:left="2940" w:hanging="360"/>
      </w:pPr>
    </w:lvl>
    <w:lvl w:ilvl="4" w:tplc="040E0019">
      <w:start w:val="1"/>
      <w:numFmt w:val="lowerLetter"/>
      <w:lvlText w:val="%5."/>
      <w:lvlJc w:val="left"/>
      <w:pPr>
        <w:tabs>
          <w:tab w:val="num" w:pos="3660"/>
        </w:tabs>
        <w:ind w:left="3660" w:hanging="360"/>
      </w:pPr>
    </w:lvl>
    <w:lvl w:ilvl="5" w:tplc="040E001B">
      <w:start w:val="1"/>
      <w:numFmt w:val="lowerRoman"/>
      <w:lvlText w:val="%6."/>
      <w:lvlJc w:val="right"/>
      <w:pPr>
        <w:tabs>
          <w:tab w:val="num" w:pos="4380"/>
        </w:tabs>
        <w:ind w:left="4380" w:hanging="180"/>
      </w:pPr>
    </w:lvl>
    <w:lvl w:ilvl="6" w:tplc="040E000F">
      <w:start w:val="1"/>
      <w:numFmt w:val="decimal"/>
      <w:lvlText w:val="%7."/>
      <w:lvlJc w:val="left"/>
      <w:pPr>
        <w:tabs>
          <w:tab w:val="num" w:pos="5100"/>
        </w:tabs>
        <w:ind w:left="5100" w:hanging="360"/>
      </w:pPr>
    </w:lvl>
    <w:lvl w:ilvl="7" w:tplc="040E0019">
      <w:start w:val="1"/>
      <w:numFmt w:val="lowerLetter"/>
      <w:lvlText w:val="%8."/>
      <w:lvlJc w:val="left"/>
      <w:pPr>
        <w:tabs>
          <w:tab w:val="num" w:pos="5820"/>
        </w:tabs>
        <w:ind w:left="5820" w:hanging="360"/>
      </w:pPr>
    </w:lvl>
    <w:lvl w:ilvl="8" w:tplc="040E001B">
      <w:start w:val="1"/>
      <w:numFmt w:val="lowerRoman"/>
      <w:lvlText w:val="%9."/>
      <w:lvlJc w:val="right"/>
      <w:pPr>
        <w:tabs>
          <w:tab w:val="num" w:pos="6540"/>
        </w:tabs>
        <w:ind w:left="6540" w:hanging="180"/>
      </w:pPr>
    </w:lvl>
  </w:abstractNum>
  <w:abstractNum w:abstractNumId="23">
    <w:nsid w:val="57AB78BD"/>
    <w:multiLevelType w:val="hybridMultilevel"/>
    <w:tmpl w:val="1FBCE06C"/>
    <w:lvl w:ilvl="0" w:tplc="E5324E3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4">
    <w:nsid w:val="5A704F2F"/>
    <w:multiLevelType w:val="hybridMultilevel"/>
    <w:tmpl w:val="88BC0EF4"/>
    <w:lvl w:ilvl="0" w:tplc="64F44D0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5">
    <w:nsid w:val="5FA212AE"/>
    <w:multiLevelType w:val="hybridMultilevel"/>
    <w:tmpl w:val="BAACF4DE"/>
    <w:lvl w:ilvl="0" w:tplc="B194EF9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665E7561"/>
    <w:multiLevelType w:val="hybridMultilevel"/>
    <w:tmpl w:val="34E0E94C"/>
    <w:lvl w:ilvl="0" w:tplc="604E1BEA">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27">
    <w:nsid w:val="684D18AC"/>
    <w:multiLevelType w:val="hybridMultilevel"/>
    <w:tmpl w:val="8564EC0C"/>
    <w:lvl w:ilvl="0" w:tplc="DA6C0EF0">
      <w:start w:val="1"/>
      <w:numFmt w:val="decimal"/>
      <w:lvlText w:val="(%1)"/>
      <w:lvlJc w:val="left"/>
      <w:pPr>
        <w:ind w:left="644"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nsid w:val="696220FA"/>
    <w:multiLevelType w:val="hybridMultilevel"/>
    <w:tmpl w:val="87A66360"/>
    <w:lvl w:ilvl="0" w:tplc="0C3E295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9">
    <w:nsid w:val="6ABF7552"/>
    <w:multiLevelType w:val="hybridMultilevel"/>
    <w:tmpl w:val="57B2D4BA"/>
    <w:lvl w:ilvl="0" w:tplc="3B988268">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30">
    <w:nsid w:val="6D3D0F91"/>
    <w:multiLevelType w:val="hybridMultilevel"/>
    <w:tmpl w:val="AC363356"/>
    <w:lvl w:ilvl="0" w:tplc="D3A4BBB8">
      <w:start w:val="1"/>
      <w:numFmt w:val="decimal"/>
      <w:lvlText w:val="%1."/>
      <w:lvlJc w:val="left"/>
      <w:pPr>
        <w:ind w:left="720" w:hanging="360"/>
      </w:pPr>
      <w:rPr>
        <w:rFonts w:ascii="Times New Roman" w:hAnsi="Times New Roman" w:cs="Times New Roman" w:hint="default"/>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1">
    <w:nsid w:val="6D436761"/>
    <w:multiLevelType w:val="hybridMultilevel"/>
    <w:tmpl w:val="B23E9600"/>
    <w:lvl w:ilvl="0" w:tplc="6710533C">
      <w:start w:val="1"/>
      <w:numFmt w:val="lowerLetter"/>
      <w:lvlText w:val="%1)"/>
      <w:lvlJc w:val="left"/>
      <w:pPr>
        <w:ind w:left="780" w:hanging="360"/>
      </w:pPr>
    </w:lvl>
    <w:lvl w:ilvl="1" w:tplc="040E0019">
      <w:start w:val="1"/>
      <w:numFmt w:val="lowerLetter"/>
      <w:lvlText w:val="%2."/>
      <w:lvlJc w:val="left"/>
      <w:pPr>
        <w:ind w:left="1500" w:hanging="360"/>
      </w:pPr>
    </w:lvl>
    <w:lvl w:ilvl="2" w:tplc="040E001B">
      <w:start w:val="1"/>
      <w:numFmt w:val="lowerRoman"/>
      <w:lvlText w:val="%3."/>
      <w:lvlJc w:val="right"/>
      <w:pPr>
        <w:ind w:left="2220" w:hanging="180"/>
      </w:pPr>
    </w:lvl>
    <w:lvl w:ilvl="3" w:tplc="040E000F">
      <w:start w:val="1"/>
      <w:numFmt w:val="decimal"/>
      <w:lvlText w:val="%4."/>
      <w:lvlJc w:val="left"/>
      <w:pPr>
        <w:ind w:left="2940" w:hanging="360"/>
      </w:pPr>
    </w:lvl>
    <w:lvl w:ilvl="4" w:tplc="040E0019">
      <w:start w:val="1"/>
      <w:numFmt w:val="lowerLetter"/>
      <w:lvlText w:val="%5."/>
      <w:lvlJc w:val="left"/>
      <w:pPr>
        <w:ind w:left="3660" w:hanging="360"/>
      </w:pPr>
    </w:lvl>
    <w:lvl w:ilvl="5" w:tplc="040E001B">
      <w:start w:val="1"/>
      <w:numFmt w:val="lowerRoman"/>
      <w:lvlText w:val="%6."/>
      <w:lvlJc w:val="right"/>
      <w:pPr>
        <w:ind w:left="4380" w:hanging="180"/>
      </w:pPr>
    </w:lvl>
    <w:lvl w:ilvl="6" w:tplc="040E000F">
      <w:start w:val="1"/>
      <w:numFmt w:val="decimal"/>
      <w:lvlText w:val="%7."/>
      <w:lvlJc w:val="left"/>
      <w:pPr>
        <w:ind w:left="5100" w:hanging="360"/>
      </w:pPr>
    </w:lvl>
    <w:lvl w:ilvl="7" w:tplc="040E0019">
      <w:start w:val="1"/>
      <w:numFmt w:val="lowerLetter"/>
      <w:lvlText w:val="%8."/>
      <w:lvlJc w:val="left"/>
      <w:pPr>
        <w:ind w:left="5820" w:hanging="360"/>
      </w:pPr>
    </w:lvl>
    <w:lvl w:ilvl="8" w:tplc="040E001B">
      <w:start w:val="1"/>
      <w:numFmt w:val="lowerRoman"/>
      <w:lvlText w:val="%9."/>
      <w:lvlJc w:val="right"/>
      <w:pPr>
        <w:ind w:left="6540" w:hanging="180"/>
      </w:pPr>
    </w:lvl>
  </w:abstractNum>
  <w:abstractNum w:abstractNumId="32">
    <w:nsid w:val="72271C3C"/>
    <w:multiLevelType w:val="hybridMultilevel"/>
    <w:tmpl w:val="E276645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3">
    <w:nsid w:val="740F32BD"/>
    <w:multiLevelType w:val="hybridMultilevel"/>
    <w:tmpl w:val="7E5AEA16"/>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4">
    <w:nsid w:val="76E805C0"/>
    <w:multiLevelType w:val="hybridMultilevel"/>
    <w:tmpl w:val="4678DA46"/>
    <w:lvl w:ilvl="0" w:tplc="3D14BB48">
      <w:start w:val="1"/>
      <w:numFmt w:val="bullet"/>
      <w:lvlText w:val="-"/>
      <w:lvlJc w:val="left"/>
      <w:pPr>
        <w:ind w:left="1080" w:hanging="360"/>
      </w:pPr>
      <w:rPr>
        <w:rFonts w:ascii="Calibri" w:eastAsia="Calibri" w:hAnsi="Calibri" w:cs="Times New Roman"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hint="default"/>
      </w:rPr>
    </w:lvl>
    <w:lvl w:ilvl="6" w:tplc="040E0001">
      <w:start w:val="1"/>
      <w:numFmt w:val="bullet"/>
      <w:lvlText w:val=""/>
      <w:lvlJc w:val="left"/>
      <w:pPr>
        <w:ind w:left="5400" w:hanging="360"/>
      </w:pPr>
      <w:rPr>
        <w:rFonts w:ascii="Symbol" w:hAnsi="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hint="default"/>
      </w:rPr>
    </w:lvl>
  </w:abstractNum>
  <w:abstractNum w:abstractNumId="35">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793A770B"/>
    <w:multiLevelType w:val="hybridMultilevel"/>
    <w:tmpl w:val="8AE8571C"/>
    <w:lvl w:ilvl="0" w:tplc="F3886FCE">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7">
    <w:nsid w:val="7A9201F5"/>
    <w:multiLevelType w:val="hybridMultilevel"/>
    <w:tmpl w:val="C2642CCE"/>
    <w:lvl w:ilvl="0" w:tplc="6A2A4E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5"/>
  </w:num>
  <w:num w:numId="7">
    <w:abstractNumId w:val="24"/>
  </w:num>
  <w:num w:numId="8">
    <w:abstractNumId w:val="37"/>
  </w:num>
  <w:num w:numId="9">
    <w:abstractNumId w:val="12"/>
  </w:num>
  <w:num w:numId="10">
    <w:abstractNumId w:val="11"/>
  </w:num>
  <w:num w:numId="11">
    <w:abstractNumId w:val="6"/>
  </w:num>
  <w:num w:numId="12">
    <w:abstractNumId w:val="25"/>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0"/>
  </w:num>
  <w:num w:numId="40">
    <w:abstractNumId w:val="13"/>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6243"/>
    <w:rsid w:val="000751D7"/>
    <w:rsid w:val="000A3734"/>
    <w:rsid w:val="000F29D7"/>
    <w:rsid w:val="001266F9"/>
    <w:rsid w:val="001456A9"/>
    <w:rsid w:val="00177AB0"/>
    <w:rsid w:val="00183834"/>
    <w:rsid w:val="00230B2A"/>
    <w:rsid w:val="00242D7A"/>
    <w:rsid w:val="002B13C2"/>
    <w:rsid w:val="00302E63"/>
    <w:rsid w:val="00307B0C"/>
    <w:rsid w:val="003502EF"/>
    <w:rsid w:val="003838BE"/>
    <w:rsid w:val="003D1431"/>
    <w:rsid w:val="004075D6"/>
    <w:rsid w:val="0041744F"/>
    <w:rsid w:val="004A6033"/>
    <w:rsid w:val="004C0A76"/>
    <w:rsid w:val="004F6C04"/>
    <w:rsid w:val="00545F5B"/>
    <w:rsid w:val="00556ED3"/>
    <w:rsid w:val="005946CB"/>
    <w:rsid w:val="005F3385"/>
    <w:rsid w:val="00706D9E"/>
    <w:rsid w:val="007125D9"/>
    <w:rsid w:val="00764029"/>
    <w:rsid w:val="0077385A"/>
    <w:rsid w:val="008217A2"/>
    <w:rsid w:val="008A7FEE"/>
    <w:rsid w:val="008D1FE3"/>
    <w:rsid w:val="00904B8C"/>
    <w:rsid w:val="009C2F6D"/>
    <w:rsid w:val="009F068B"/>
    <w:rsid w:val="00A065EA"/>
    <w:rsid w:val="00A92325"/>
    <w:rsid w:val="00B17B09"/>
    <w:rsid w:val="00B22F14"/>
    <w:rsid w:val="00B25B32"/>
    <w:rsid w:val="00B26031"/>
    <w:rsid w:val="00BE7032"/>
    <w:rsid w:val="00C03299"/>
    <w:rsid w:val="00C21646"/>
    <w:rsid w:val="00C62676"/>
    <w:rsid w:val="00C66285"/>
    <w:rsid w:val="00C87A4E"/>
    <w:rsid w:val="00CA5D45"/>
    <w:rsid w:val="00CC19FE"/>
    <w:rsid w:val="00D077D8"/>
    <w:rsid w:val="00DB129F"/>
    <w:rsid w:val="00DC039F"/>
    <w:rsid w:val="00E6135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524</Words>
  <Characters>3622</Characters>
  <Application>Microsoft Office Word</Application>
  <DocSecurity>0</DocSecurity>
  <Lines>30</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6</cp:revision>
  <cp:lastPrinted>2015-04-30T09:13:00Z</cp:lastPrinted>
  <dcterms:created xsi:type="dcterms:W3CDTF">2015-04-30T09:04:00Z</dcterms:created>
  <dcterms:modified xsi:type="dcterms:W3CDTF">2015-04-30T09:14:00Z</dcterms:modified>
</cp:coreProperties>
</file>