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324C6" w14:textId="77777777" w:rsidR="00C13677" w:rsidRPr="006212EF" w:rsidRDefault="00C13677" w:rsidP="006212EF">
      <w:pPr>
        <w:pStyle w:val="Cmsor2"/>
        <w:jc w:val="left"/>
        <w:rPr>
          <w:sz w:val="22"/>
          <w:szCs w:val="22"/>
        </w:rPr>
      </w:pPr>
      <w:r w:rsidRPr="006212EF">
        <w:rPr>
          <w:sz w:val="22"/>
          <w:szCs w:val="22"/>
        </w:rPr>
        <w:t>KISKŐRÖS VÁROS POLGÁRMESTERE</w:t>
      </w:r>
    </w:p>
    <w:p w14:paraId="71B69100" w14:textId="77777777" w:rsidR="00C13677" w:rsidRPr="006212EF" w:rsidRDefault="00C13677" w:rsidP="006212EF">
      <w:pPr>
        <w:rPr>
          <w:sz w:val="22"/>
          <w:szCs w:val="22"/>
        </w:rPr>
      </w:pPr>
    </w:p>
    <w:p w14:paraId="03E59B60" w14:textId="77777777" w:rsidR="00C13677" w:rsidRPr="006212EF" w:rsidRDefault="00C13677" w:rsidP="006212EF">
      <w:pPr>
        <w:rPr>
          <w:sz w:val="22"/>
          <w:szCs w:val="22"/>
        </w:rPr>
      </w:pPr>
    </w:p>
    <w:p w14:paraId="1A86546B" w14:textId="77777777" w:rsidR="00C13677" w:rsidRPr="006212EF" w:rsidRDefault="00C13677" w:rsidP="006212EF">
      <w:pPr>
        <w:pStyle w:val="Cmsor2"/>
        <w:rPr>
          <w:sz w:val="22"/>
          <w:szCs w:val="22"/>
        </w:rPr>
      </w:pPr>
      <w:r w:rsidRPr="006212EF">
        <w:rPr>
          <w:sz w:val="22"/>
          <w:szCs w:val="22"/>
        </w:rPr>
        <w:t>ELŐTERJESZTÉS</w:t>
      </w:r>
    </w:p>
    <w:p w14:paraId="2E615C99" w14:textId="58278B16" w:rsidR="00C13677" w:rsidRPr="006212EF" w:rsidRDefault="00C13677" w:rsidP="006212EF">
      <w:pPr>
        <w:jc w:val="center"/>
        <w:rPr>
          <w:b/>
          <w:sz w:val="22"/>
          <w:szCs w:val="22"/>
        </w:rPr>
      </w:pPr>
      <w:r w:rsidRPr="006212EF">
        <w:rPr>
          <w:sz w:val="22"/>
          <w:szCs w:val="22"/>
        </w:rPr>
        <w:t>(a Képviselő-testület 20</w:t>
      </w:r>
      <w:r w:rsidR="00BD2443" w:rsidRPr="006212EF">
        <w:rPr>
          <w:sz w:val="22"/>
          <w:szCs w:val="22"/>
        </w:rPr>
        <w:t>2</w:t>
      </w:r>
      <w:r w:rsidR="003525C8" w:rsidRPr="006212EF">
        <w:rPr>
          <w:sz w:val="22"/>
          <w:szCs w:val="22"/>
        </w:rPr>
        <w:t>2</w:t>
      </w:r>
      <w:r w:rsidRPr="006212EF">
        <w:rPr>
          <w:sz w:val="22"/>
          <w:szCs w:val="22"/>
        </w:rPr>
        <w:t xml:space="preserve">. </w:t>
      </w:r>
      <w:r w:rsidR="003525C8" w:rsidRPr="006212EF">
        <w:rPr>
          <w:sz w:val="22"/>
          <w:szCs w:val="22"/>
        </w:rPr>
        <w:t>november</w:t>
      </w:r>
      <w:r w:rsidR="00BD2443" w:rsidRPr="006212EF">
        <w:rPr>
          <w:sz w:val="22"/>
          <w:szCs w:val="22"/>
        </w:rPr>
        <w:t xml:space="preserve"> </w:t>
      </w:r>
      <w:r w:rsidR="00770994" w:rsidRPr="006212EF">
        <w:rPr>
          <w:sz w:val="22"/>
          <w:szCs w:val="22"/>
        </w:rPr>
        <w:t>23</w:t>
      </w:r>
      <w:r w:rsidR="00CC6B38" w:rsidRPr="006212EF">
        <w:rPr>
          <w:sz w:val="22"/>
          <w:szCs w:val="22"/>
        </w:rPr>
        <w:t xml:space="preserve"> –i </w:t>
      </w:r>
      <w:r w:rsidRPr="006212EF">
        <w:rPr>
          <w:sz w:val="22"/>
          <w:szCs w:val="22"/>
        </w:rPr>
        <w:t>ülésére)</w:t>
      </w:r>
    </w:p>
    <w:p w14:paraId="682A173F" w14:textId="03A4E37A" w:rsidR="00C13677" w:rsidRDefault="00C13677" w:rsidP="006212EF">
      <w:pPr>
        <w:pStyle w:val="Szvegtrzsbehzssal"/>
        <w:ind w:left="0" w:firstLine="0"/>
        <w:jc w:val="both"/>
        <w:rPr>
          <w:sz w:val="22"/>
          <w:szCs w:val="22"/>
        </w:rPr>
      </w:pPr>
    </w:p>
    <w:p w14:paraId="67B76635" w14:textId="77777777" w:rsidR="006212EF" w:rsidRPr="006212EF" w:rsidRDefault="006212EF" w:rsidP="006212EF">
      <w:pPr>
        <w:pStyle w:val="Szvegtrzsbehzssal"/>
        <w:ind w:left="0" w:firstLine="0"/>
        <w:jc w:val="both"/>
        <w:rPr>
          <w:sz w:val="22"/>
          <w:szCs w:val="22"/>
        </w:rPr>
      </w:pPr>
    </w:p>
    <w:p w14:paraId="491621C8" w14:textId="07356E48" w:rsidR="003E1AFE" w:rsidRPr="006212EF" w:rsidRDefault="00C13677" w:rsidP="006C3BBC">
      <w:pPr>
        <w:pStyle w:val="Szvegtrzs"/>
        <w:spacing w:after="0"/>
        <w:ind w:left="1410" w:hanging="1410"/>
        <w:jc w:val="both"/>
        <w:rPr>
          <w:b/>
          <w:sz w:val="22"/>
          <w:szCs w:val="22"/>
        </w:rPr>
      </w:pPr>
      <w:r w:rsidRPr="006212EF">
        <w:rPr>
          <w:b/>
          <w:sz w:val="22"/>
          <w:szCs w:val="22"/>
          <w:u w:val="single"/>
        </w:rPr>
        <w:t>TÁRGY</w:t>
      </w:r>
      <w:r w:rsidRPr="006212EF">
        <w:rPr>
          <w:b/>
          <w:sz w:val="22"/>
          <w:szCs w:val="22"/>
        </w:rPr>
        <w:t xml:space="preserve">: </w:t>
      </w:r>
      <w:r w:rsidR="006C3BBC">
        <w:rPr>
          <w:b/>
          <w:sz w:val="22"/>
          <w:szCs w:val="22"/>
        </w:rPr>
        <w:tab/>
      </w:r>
      <w:r w:rsidR="006C3BBC">
        <w:rPr>
          <w:b/>
          <w:sz w:val="22"/>
          <w:szCs w:val="22"/>
        </w:rPr>
        <w:tab/>
      </w:r>
      <w:r w:rsidR="0069367B" w:rsidRPr="006212EF">
        <w:rPr>
          <w:b/>
          <w:sz w:val="22"/>
          <w:szCs w:val="22"/>
        </w:rPr>
        <w:t>IGAZGATÁSI SZÜNET ELRENDELÉSE A KISKŐRÖSI POLGÁRMESTERI HIVATALBAN</w:t>
      </w:r>
    </w:p>
    <w:p w14:paraId="3C5F6868" w14:textId="77777777" w:rsidR="00192C80" w:rsidRPr="006212EF" w:rsidRDefault="00192C80" w:rsidP="006212EF">
      <w:pPr>
        <w:jc w:val="both"/>
        <w:rPr>
          <w:sz w:val="22"/>
          <w:szCs w:val="22"/>
        </w:rPr>
      </w:pPr>
    </w:p>
    <w:p w14:paraId="1DA90928" w14:textId="77777777" w:rsidR="00192C80" w:rsidRPr="006212EF" w:rsidRDefault="00192C80" w:rsidP="006212EF">
      <w:pPr>
        <w:jc w:val="both"/>
        <w:rPr>
          <w:sz w:val="22"/>
          <w:szCs w:val="22"/>
        </w:rPr>
      </w:pPr>
    </w:p>
    <w:p w14:paraId="4E1EAB2E" w14:textId="19560426" w:rsidR="00D120B8" w:rsidRPr="006212EF" w:rsidRDefault="00D120B8" w:rsidP="006212EF">
      <w:pPr>
        <w:jc w:val="both"/>
        <w:rPr>
          <w:sz w:val="22"/>
          <w:szCs w:val="22"/>
        </w:rPr>
      </w:pPr>
      <w:r w:rsidRPr="006212EF">
        <w:rPr>
          <w:sz w:val="22"/>
          <w:szCs w:val="22"/>
        </w:rPr>
        <w:t xml:space="preserve">Az energiaárak </w:t>
      </w:r>
      <w:r w:rsidR="00C25873" w:rsidRPr="006212EF">
        <w:rPr>
          <w:sz w:val="22"/>
          <w:szCs w:val="22"/>
        </w:rPr>
        <w:t xml:space="preserve">drasztikus </w:t>
      </w:r>
      <w:r w:rsidRPr="006212EF">
        <w:rPr>
          <w:sz w:val="22"/>
          <w:szCs w:val="22"/>
        </w:rPr>
        <w:t xml:space="preserve">növekedése miatt, költségcsökkentés céljából </w:t>
      </w:r>
      <w:r w:rsidR="004C6C0F" w:rsidRPr="006212EF">
        <w:rPr>
          <w:sz w:val="22"/>
          <w:szCs w:val="22"/>
        </w:rPr>
        <w:t xml:space="preserve">Magyarország Kormánya a kormányzati igazgatási szünet elrendeléséről és a </w:t>
      </w:r>
      <w:r w:rsidR="003C43EE" w:rsidRPr="006212EF">
        <w:rPr>
          <w:sz w:val="22"/>
          <w:szCs w:val="22"/>
        </w:rPr>
        <w:t>kormányzati igazgatási szünetre</w:t>
      </w:r>
      <w:r w:rsidR="003E0480" w:rsidRPr="006212EF">
        <w:rPr>
          <w:sz w:val="22"/>
          <w:szCs w:val="22"/>
        </w:rPr>
        <w:t xml:space="preserve"> alkalmazandó veszélyhelyzeti szabályokról szóló 369/2022. (IX.29.) Korm. rendeletben igazgatási szünetet rendelt el</w:t>
      </w:r>
      <w:r w:rsidRPr="006212EF">
        <w:rPr>
          <w:sz w:val="22"/>
          <w:szCs w:val="22"/>
        </w:rPr>
        <w:t xml:space="preserve"> 2022. december 22. napjától 2023. január 6. napjáig. Az igazgatási szünet időtartama alatt a </w:t>
      </w:r>
      <w:bookmarkStart w:id="0" w:name="_Hlk119394863"/>
      <w:r w:rsidRPr="006212EF">
        <w:rPr>
          <w:sz w:val="22"/>
          <w:szCs w:val="22"/>
        </w:rPr>
        <w:t xml:space="preserve">Bács-Kiskun Megyei Kormányhivatal </w:t>
      </w:r>
      <w:r w:rsidR="00C04080" w:rsidRPr="006212EF">
        <w:rPr>
          <w:sz w:val="22"/>
          <w:szCs w:val="22"/>
        </w:rPr>
        <w:t>Kiskőrösi</w:t>
      </w:r>
      <w:r w:rsidR="00C04080" w:rsidRPr="006212EF">
        <w:rPr>
          <w:color w:val="FF0000"/>
          <w:sz w:val="22"/>
          <w:szCs w:val="22"/>
        </w:rPr>
        <w:t xml:space="preserve"> </w:t>
      </w:r>
      <w:r w:rsidRPr="006212EF">
        <w:rPr>
          <w:sz w:val="22"/>
          <w:szCs w:val="22"/>
        </w:rPr>
        <w:t>Járási Hivatala</w:t>
      </w:r>
      <w:r w:rsidR="00313692" w:rsidRPr="006212EF">
        <w:rPr>
          <w:sz w:val="22"/>
          <w:szCs w:val="22"/>
        </w:rPr>
        <w:t xml:space="preserve"> (továbbiakban: Járási Hivatal)</w:t>
      </w:r>
      <w:r w:rsidRPr="006212EF">
        <w:rPr>
          <w:sz w:val="22"/>
          <w:szCs w:val="22"/>
        </w:rPr>
        <w:t xml:space="preserve"> </w:t>
      </w:r>
      <w:bookmarkEnd w:id="0"/>
      <w:r w:rsidR="00C04080" w:rsidRPr="006212EF">
        <w:rPr>
          <w:sz w:val="22"/>
          <w:szCs w:val="22"/>
        </w:rPr>
        <w:t xml:space="preserve">a jogszabály rendelkezései szerint a </w:t>
      </w:r>
      <w:r w:rsidRPr="006212EF">
        <w:rPr>
          <w:sz w:val="22"/>
          <w:szCs w:val="22"/>
        </w:rPr>
        <w:t>feladatait nem látja el és az ügyfélfogadás nem működik.</w:t>
      </w:r>
    </w:p>
    <w:p w14:paraId="21160102" w14:textId="23730A5F" w:rsidR="00663BEA" w:rsidRPr="006212EF" w:rsidRDefault="00192C80" w:rsidP="006212EF">
      <w:pPr>
        <w:jc w:val="both"/>
        <w:rPr>
          <w:sz w:val="22"/>
          <w:szCs w:val="22"/>
        </w:rPr>
      </w:pPr>
      <w:r w:rsidRPr="006212EF">
        <w:rPr>
          <w:sz w:val="22"/>
          <w:szCs w:val="22"/>
        </w:rPr>
        <w:t xml:space="preserve"> </w:t>
      </w:r>
    </w:p>
    <w:p w14:paraId="5AF2E845" w14:textId="5D816013" w:rsidR="00C25873" w:rsidRPr="006212EF" w:rsidRDefault="00D120B8" w:rsidP="006212EF">
      <w:pPr>
        <w:jc w:val="both"/>
        <w:rPr>
          <w:sz w:val="22"/>
          <w:szCs w:val="22"/>
        </w:rPr>
      </w:pPr>
      <w:bookmarkStart w:id="1" w:name="_Hlk119396195"/>
      <w:r w:rsidRPr="006212EF">
        <w:rPr>
          <w:sz w:val="22"/>
          <w:szCs w:val="22"/>
        </w:rPr>
        <w:t xml:space="preserve">A </w:t>
      </w:r>
      <w:r w:rsidR="00C25873" w:rsidRPr="006212EF">
        <w:rPr>
          <w:sz w:val="22"/>
          <w:szCs w:val="22"/>
        </w:rPr>
        <w:t xml:space="preserve">különleges jogállású szerveknél és a helyi önkormányzatok képviselő-testületeinek hivatalánál elrendelhető igazgatási szünetre alkalmazandó veszélyhelyzeti szabályokról szóló 460/2022. (XI.10.) </w:t>
      </w:r>
      <w:proofErr w:type="spellStart"/>
      <w:r w:rsidR="00C25873" w:rsidRPr="006212EF">
        <w:rPr>
          <w:sz w:val="22"/>
          <w:szCs w:val="22"/>
        </w:rPr>
        <w:t>Korm</w:t>
      </w:r>
      <w:proofErr w:type="spellEnd"/>
      <w:r w:rsidR="00C25873" w:rsidRPr="006212EF">
        <w:rPr>
          <w:sz w:val="22"/>
          <w:szCs w:val="22"/>
        </w:rPr>
        <w:t>, rendelet</w:t>
      </w:r>
      <w:bookmarkEnd w:id="1"/>
      <w:r w:rsidR="00C25873" w:rsidRPr="006212EF">
        <w:rPr>
          <w:sz w:val="22"/>
          <w:szCs w:val="22"/>
        </w:rPr>
        <w:t xml:space="preserve"> (továbbiakban: Rendelet) értelmében a helyi önkormányzat képviselő-testülete a helyi önkormányzat képviselő-testülete hivatala</w:t>
      </w:r>
      <w:r w:rsidR="00892929" w:rsidRPr="006212EF">
        <w:rPr>
          <w:sz w:val="22"/>
          <w:szCs w:val="22"/>
        </w:rPr>
        <w:t xml:space="preserve"> </w:t>
      </w:r>
      <w:r w:rsidR="00C25873" w:rsidRPr="006212EF">
        <w:rPr>
          <w:sz w:val="22"/>
          <w:szCs w:val="22"/>
        </w:rPr>
        <w:t>tekintetében igazgatási szünetet rendelhet el 2022. december 22. napjától 2023. január 6. napjáig tartó időszakban.</w:t>
      </w:r>
    </w:p>
    <w:p w14:paraId="160658A0" w14:textId="77777777" w:rsidR="004A08E5" w:rsidRPr="006212EF" w:rsidRDefault="004A08E5" w:rsidP="006212EF">
      <w:pPr>
        <w:jc w:val="both"/>
        <w:rPr>
          <w:sz w:val="22"/>
          <w:szCs w:val="22"/>
        </w:rPr>
      </w:pPr>
    </w:p>
    <w:p w14:paraId="74831865" w14:textId="71EC7BCC" w:rsidR="004A08E5" w:rsidRPr="006212EF" w:rsidRDefault="00C25873" w:rsidP="006212EF">
      <w:pPr>
        <w:jc w:val="both"/>
        <w:rPr>
          <w:sz w:val="22"/>
          <w:szCs w:val="22"/>
        </w:rPr>
      </w:pPr>
      <w:r w:rsidRPr="006212EF">
        <w:rPr>
          <w:sz w:val="22"/>
          <w:szCs w:val="22"/>
        </w:rPr>
        <w:t xml:space="preserve">Az igazgatási szünet </w:t>
      </w:r>
      <w:r w:rsidR="00892929" w:rsidRPr="006212EF">
        <w:rPr>
          <w:sz w:val="22"/>
          <w:szCs w:val="22"/>
        </w:rPr>
        <w:t>időtartama alatt főszabály szerint a polgármesteri hivatal a feladatait nem látja el és az ügyfélfogadás nem működik.</w:t>
      </w:r>
      <w:r w:rsidR="004A08E5" w:rsidRPr="006212EF">
        <w:rPr>
          <w:sz w:val="22"/>
          <w:szCs w:val="22"/>
        </w:rPr>
        <w:t xml:space="preserve"> </w:t>
      </w:r>
      <w:r w:rsidR="00892929" w:rsidRPr="006212EF">
        <w:rPr>
          <w:sz w:val="22"/>
          <w:szCs w:val="22"/>
        </w:rPr>
        <w:t xml:space="preserve">A polgármesteri hivatal tekintetében az igazgatási szünet időtartama többek között nem számít bele a hatósági és egyéb eljárások ügyintézési </w:t>
      </w:r>
      <w:proofErr w:type="spellStart"/>
      <w:r w:rsidR="00892929" w:rsidRPr="006212EF">
        <w:rPr>
          <w:sz w:val="22"/>
          <w:szCs w:val="22"/>
        </w:rPr>
        <w:t>határidejébe</w:t>
      </w:r>
      <w:proofErr w:type="spellEnd"/>
      <w:r w:rsidR="00892929" w:rsidRPr="006212EF">
        <w:rPr>
          <w:sz w:val="22"/>
          <w:szCs w:val="22"/>
        </w:rPr>
        <w:t xml:space="preserve">, </w:t>
      </w:r>
      <w:r w:rsidR="00C04080" w:rsidRPr="006212EF">
        <w:rPr>
          <w:sz w:val="22"/>
          <w:szCs w:val="22"/>
        </w:rPr>
        <w:t>illetve</w:t>
      </w:r>
      <w:r w:rsidR="00C04080" w:rsidRPr="006212EF">
        <w:rPr>
          <w:color w:val="FF0000"/>
          <w:sz w:val="22"/>
          <w:szCs w:val="22"/>
        </w:rPr>
        <w:t xml:space="preserve"> </w:t>
      </w:r>
      <w:r w:rsidR="00892929" w:rsidRPr="006212EF">
        <w:rPr>
          <w:sz w:val="22"/>
          <w:szCs w:val="22"/>
        </w:rPr>
        <w:t xml:space="preserve">az általa megkötött szerződésben meghatározott kötelezettség szerződésszerű teljesítésének </w:t>
      </w:r>
      <w:proofErr w:type="spellStart"/>
      <w:r w:rsidR="00892929" w:rsidRPr="006212EF">
        <w:rPr>
          <w:sz w:val="22"/>
          <w:szCs w:val="22"/>
        </w:rPr>
        <w:t>határidejébe</w:t>
      </w:r>
      <w:proofErr w:type="spellEnd"/>
      <w:r w:rsidR="00892929" w:rsidRPr="006212EF">
        <w:rPr>
          <w:sz w:val="22"/>
          <w:szCs w:val="22"/>
        </w:rPr>
        <w:t xml:space="preserve">. </w:t>
      </w:r>
      <w:r w:rsidR="007A0E55" w:rsidRPr="006212EF">
        <w:rPr>
          <w:sz w:val="22"/>
          <w:szCs w:val="22"/>
        </w:rPr>
        <w:t>A munkáltatói jogkör gyakorlója az igazgatási szünetre eső valamennyi munkanapra köteles szabadságot kiadni a foglalkoztatottak részére. A Rendelet értelmében a halaszthatatlan közfeladatok folyamatos és ás zavartalan ellátását biztosítani kell, ezért a munkáltató</w:t>
      </w:r>
      <w:r w:rsidR="00C04080" w:rsidRPr="006212EF">
        <w:rPr>
          <w:sz w:val="22"/>
          <w:szCs w:val="22"/>
        </w:rPr>
        <w:t>i</w:t>
      </w:r>
      <w:r w:rsidR="007A0E55" w:rsidRPr="006212EF">
        <w:rPr>
          <w:sz w:val="22"/>
          <w:szCs w:val="22"/>
        </w:rPr>
        <w:t xml:space="preserve"> jogkör gyakorlója az igazgatási szünet időtartama alatt elrendelheti a munkavégzést.</w:t>
      </w:r>
    </w:p>
    <w:p w14:paraId="4CD4580B" w14:textId="7D78E8E0" w:rsidR="004A08E5" w:rsidRPr="006212EF" w:rsidRDefault="004A08E5" w:rsidP="006212EF">
      <w:pPr>
        <w:jc w:val="both"/>
        <w:rPr>
          <w:sz w:val="22"/>
          <w:szCs w:val="22"/>
        </w:rPr>
      </w:pPr>
    </w:p>
    <w:p w14:paraId="228AE618" w14:textId="42AE2760" w:rsidR="004A08E5" w:rsidRPr="006212EF" w:rsidRDefault="005848D6" w:rsidP="006212EF">
      <w:pPr>
        <w:jc w:val="both"/>
        <w:rPr>
          <w:sz w:val="22"/>
          <w:szCs w:val="22"/>
        </w:rPr>
      </w:pPr>
      <w:r w:rsidRPr="006212EF">
        <w:rPr>
          <w:sz w:val="22"/>
          <w:szCs w:val="22"/>
        </w:rPr>
        <w:t>Az igazgatási szünet elrendeléséről szóló képviselő-testületi határozatot 2022. november 30-ig a helyben szokásos módon közzé kell tenni.</w:t>
      </w:r>
    </w:p>
    <w:p w14:paraId="5C81AE0C" w14:textId="75FEF42C" w:rsidR="00B91598" w:rsidRPr="006212EF" w:rsidRDefault="00B91598" w:rsidP="006212EF">
      <w:pPr>
        <w:jc w:val="both"/>
        <w:rPr>
          <w:sz w:val="22"/>
          <w:szCs w:val="22"/>
        </w:rPr>
      </w:pPr>
    </w:p>
    <w:p w14:paraId="3A012ADA" w14:textId="44E8F753" w:rsidR="00C25873" w:rsidRPr="006212EF" w:rsidRDefault="00BF4DA7" w:rsidP="006212EF">
      <w:pPr>
        <w:jc w:val="both"/>
        <w:rPr>
          <w:sz w:val="22"/>
          <w:szCs w:val="22"/>
        </w:rPr>
      </w:pPr>
      <w:bookmarkStart w:id="2" w:name="_Hlk119394901"/>
      <w:r w:rsidRPr="006212EF">
        <w:rPr>
          <w:sz w:val="22"/>
          <w:szCs w:val="22"/>
        </w:rPr>
        <w:t xml:space="preserve">A </w:t>
      </w:r>
      <w:r w:rsidR="005848D6" w:rsidRPr="006212EF">
        <w:rPr>
          <w:sz w:val="22"/>
          <w:szCs w:val="22"/>
        </w:rPr>
        <w:t xml:space="preserve">Járási Hivatal </w:t>
      </w:r>
      <w:bookmarkEnd w:id="2"/>
      <w:r w:rsidR="005848D6" w:rsidRPr="006212EF">
        <w:rPr>
          <w:sz w:val="22"/>
          <w:szCs w:val="22"/>
        </w:rPr>
        <w:t xml:space="preserve">és a Kiskőrösi Polgármesteri Hivatal egy épületben található. Fenti időszakban a Járási Hivatalánál </w:t>
      </w:r>
      <w:r w:rsidR="00A522CF" w:rsidRPr="006212EF">
        <w:rPr>
          <w:sz w:val="22"/>
          <w:szCs w:val="22"/>
        </w:rPr>
        <w:t>a</w:t>
      </w:r>
      <w:r w:rsidR="005848D6" w:rsidRPr="006212EF">
        <w:rPr>
          <w:sz w:val="22"/>
          <w:szCs w:val="22"/>
        </w:rPr>
        <w:t xml:space="preserve"> feladatellátás, munkavégzés</w:t>
      </w:r>
      <w:r w:rsidR="00A522CF" w:rsidRPr="006212EF">
        <w:rPr>
          <w:sz w:val="22"/>
          <w:szCs w:val="22"/>
        </w:rPr>
        <w:t xml:space="preserve"> szünetel, ezért takarékossági okokból célszerű a feladatellátást a Kiskőrösi Polgármesteri Hivatalban is szüneteltetni</w:t>
      </w:r>
      <w:r w:rsidR="002736FD" w:rsidRPr="006212EF">
        <w:rPr>
          <w:sz w:val="22"/>
          <w:szCs w:val="22"/>
        </w:rPr>
        <w:t xml:space="preserve">, így a Polgármesteri Hivatal épületében csak temperáló fűtést szükséges biztosítani. </w:t>
      </w:r>
      <w:r w:rsidR="00A522CF" w:rsidRPr="006212EF">
        <w:rPr>
          <w:sz w:val="22"/>
          <w:szCs w:val="22"/>
        </w:rPr>
        <w:t xml:space="preserve"> </w:t>
      </w:r>
      <w:r w:rsidR="005848D6" w:rsidRPr="006212EF">
        <w:rPr>
          <w:sz w:val="22"/>
          <w:szCs w:val="22"/>
        </w:rPr>
        <w:t xml:space="preserve"> </w:t>
      </w:r>
    </w:p>
    <w:p w14:paraId="0F61B2F6" w14:textId="33C57AB4" w:rsidR="00D120B8" w:rsidRPr="006212EF" w:rsidRDefault="00C25873" w:rsidP="006212EF">
      <w:pPr>
        <w:jc w:val="both"/>
        <w:rPr>
          <w:sz w:val="22"/>
          <w:szCs w:val="22"/>
        </w:rPr>
      </w:pPr>
      <w:r w:rsidRPr="006212EF">
        <w:rPr>
          <w:sz w:val="22"/>
          <w:szCs w:val="22"/>
        </w:rPr>
        <w:t xml:space="preserve">   </w:t>
      </w:r>
    </w:p>
    <w:p w14:paraId="6AEDD6D2" w14:textId="6FBA1E40" w:rsidR="00CB5067" w:rsidRPr="006212EF" w:rsidRDefault="00405EC5" w:rsidP="006212EF">
      <w:pPr>
        <w:pStyle w:val="Szvegtrzsbehzssal"/>
        <w:ind w:left="0" w:firstLine="0"/>
        <w:jc w:val="both"/>
        <w:rPr>
          <w:sz w:val="22"/>
          <w:szCs w:val="22"/>
        </w:rPr>
      </w:pPr>
      <w:r w:rsidRPr="006212EF">
        <w:rPr>
          <w:sz w:val="22"/>
          <w:szCs w:val="22"/>
        </w:rPr>
        <w:t>A</w:t>
      </w:r>
      <w:r w:rsidR="00CA58D7" w:rsidRPr="006212EF">
        <w:rPr>
          <w:sz w:val="22"/>
          <w:szCs w:val="22"/>
        </w:rPr>
        <w:t xml:space="preserve"> fentiek alapján</w:t>
      </w:r>
      <w:r w:rsidR="009B45E3" w:rsidRPr="006212EF">
        <w:rPr>
          <w:sz w:val="22"/>
          <w:szCs w:val="22"/>
        </w:rPr>
        <w:t xml:space="preserve"> javaslom</w:t>
      </w:r>
      <w:r w:rsidR="00CB5067" w:rsidRPr="006212EF">
        <w:rPr>
          <w:sz w:val="22"/>
          <w:szCs w:val="22"/>
        </w:rPr>
        <w:t>, hogy a Képviselő-testület a határozat-tervezet</w:t>
      </w:r>
      <w:r w:rsidR="00CA58D7" w:rsidRPr="006212EF">
        <w:rPr>
          <w:sz w:val="22"/>
          <w:szCs w:val="22"/>
        </w:rPr>
        <w:t>ben foglaltak</w:t>
      </w:r>
      <w:r w:rsidR="00CB5067" w:rsidRPr="006212EF">
        <w:rPr>
          <w:sz w:val="22"/>
          <w:szCs w:val="22"/>
        </w:rPr>
        <w:t xml:space="preserve"> szerint döntsön.</w:t>
      </w:r>
    </w:p>
    <w:p w14:paraId="41571CCB" w14:textId="54FAF43D" w:rsidR="00CB5067" w:rsidRDefault="00CB5067" w:rsidP="006212EF">
      <w:pPr>
        <w:pStyle w:val="Szvegtrzsbehzssal"/>
        <w:ind w:left="0" w:firstLine="0"/>
        <w:jc w:val="both"/>
        <w:rPr>
          <w:sz w:val="22"/>
          <w:szCs w:val="22"/>
        </w:rPr>
      </w:pPr>
    </w:p>
    <w:p w14:paraId="3A78B1E2" w14:textId="77777777" w:rsidR="006212EF" w:rsidRPr="006212EF" w:rsidRDefault="006212EF" w:rsidP="006212EF">
      <w:pPr>
        <w:pStyle w:val="Szvegtrzsbehzssal"/>
        <w:ind w:left="0" w:firstLine="0"/>
        <w:jc w:val="both"/>
        <w:rPr>
          <w:sz w:val="22"/>
          <w:szCs w:val="22"/>
        </w:rPr>
      </w:pPr>
    </w:p>
    <w:p w14:paraId="64337B4E" w14:textId="5AE66D46" w:rsidR="00CB5067" w:rsidRPr="006212EF" w:rsidRDefault="00CB5067" w:rsidP="006212EF">
      <w:pPr>
        <w:rPr>
          <w:b/>
          <w:sz w:val="22"/>
          <w:szCs w:val="22"/>
        </w:rPr>
      </w:pPr>
      <w:r w:rsidRPr="006212EF">
        <w:rPr>
          <w:b/>
          <w:sz w:val="22"/>
          <w:szCs w:val="22"/>
        </w:rPr>
        <w:t>Kiskőrös, 20</w:t>
      </w:r>
      <w:r w:rsidR="00997D0A" w:rsidRPr="006212EF">
        <w:rPr>
          <w:b/>
          <w:sz w:val="22"/>
          <w:szCs w:val="22"/>
        </w:rPr>
        <w:t>2</w:t>
      </w:r>
      <w:r w:rsidR="00E52CD4" w:rsidRPr="006212EF">
        <w:rPr>
          <w:b/>
          <w:sz w:val="22"/>
          <w:szCs w:val="22"/>
        </w:rPr>
        <w:t>2</w:t>
      </w:r>
      <w:r w:rsidRPr="006212EF">
        <w:rPr>
          <w:b/>
          <w:sz w:val="22"/>
          <w:szCs w:val="22"/>
        </w:rPr>
        <w:t xml:space="preserve">. </w:t>
      </w:r>
      <w:r w:rsidR="00E52CD4" w:rsidRPr="006212EF">
        <w:rPr>
          <w:b/>
          <w:sz w:val="22"/>
          <w:szCs w:val="22"/>
        </w:rPr>
        <w:t xml:space="preserve">november </w:t>
      </w:r>
      <w:r w:rsidR="0069367B" w:rsidRPr="006212EF">
        <w:rPr>
          <w:b/>
          <w:sz w:val="22"/>
          <w:szCs w:val="22"/>
        </w:rPr>
        <w:t>1</w:t>
      </w:r>
      <w:r w:rsidR="006212EF">
        <w:rPr>
          <w:b/>
          <w:sz w:val="22"/>
          <w:szCs w:val="22"/>
        </w:rPr>
        <w:t>5</w:t>
      </w:r>
      <w:r w:rsidR="00E52CD4" w:rsidRPr="006212EF">
        <w:rPr>
          <w:b/>
          <w:sz w:val="22"/>
          <w:szCs w:val="22"/>
        </w:rPr>
        <w:t>.</w:t>
      </w:r>
    </w:p>
    <w:p w14:paraId="55576896" w14:textId="77777777" w:rsidR="006212EF" w:rsidRDefault="009D3589" w:rsidP="006212EF">
      <w:pPr>
        <w:rPr>
          <w:b/>
          <w:sz w:val="22"/>
          <w:szCs w:val="22"/>
        </w:rPr>
      </w:pPr>
      <w:r w:rsidRPr="006212EF">
        <w:rPr>
          <w:b/>
          <w:sz w:val="22"/>
          <w:szCs w:val="22"/>
        </w:rPr>
        <w:t xml:space="preserve">                                                                                                                </w:t>
      </w:r>
    </w:p>
    <w:p w14:paraId="58CC83A9" w14:textId="77777777" w:rsidR="006212EF" w:rsidRDefault="006212EF" w:rsidP="006212EF">
      <w:pPr>
        <w:rPr>
          <w:b/>
          <w:sz w:val="22"/>
          <w:szCs w:val="22"/>
        </w:rPr>
      </w:pPr>
    </w:p>
    <w:p w14:paraId="38464593" w14:textId="15542999" w:rsidR="00CB5067" w:rsidRPr="006212EF" w:rsidRDefault="009D3589" w:rsidP="006212EF">
      <w:pPr>
        <w:ind w:left="5529" w:firstLine="567"/>
        <w:rPr>
          <w:b/>
          <w:sz w:val="22"/>
          <w:szCs w:val="22"/>
        </w:rPr>
      </w:pPr>
      <w:r w:rsidRPr="006212EF">
        <w:rPr>
          <w:b/>
          <w:sz w:val="22"/>
          <w:szCs w:val="22"/>
        </w:rPr>
        <w:t xml:space="preserve">    </w:t>
      </w:r>
      <w:r w:rsidR="00CB5067" w:rsidRPr="006212EF">
        <w:rPr>
          <w:b/>
          <w:sz w:val="22"/>
          <w:szCs w:val="22"/>
        </w:rPr>
        <w:t>Domonyi  László s</w:t>
      </w:r>
      <w:r w:rsidR="006212EF">
        <w:rPr>
          <w:b/>
          <w:sz w:val="22"/>
          <w:szCs w:val="22"/>
        </w:rPr>
        <w:t>.</w:t>
      </w:r>
      <w:r w:rsidR="00CB5067" w:rsidRPr="006212EF">
        <w:rPr>
          <w:b/>
          <w:sz w:val="22"/>
          <w:szCs w:val="22"/>
        </w:rPr>
        <w:t>k.</w:t>
      </w:r>
      <w:r w:rsidR="006212EF">
        <w:rPr>
          <w:b/>
          <w:sz w:val="22"/>
          <w:szCs w:val="22"/>
        </w:rPr>
        <w:t xml:space="preserve">, </w:t>
      </w:r>
    </w:p>
    <w:p w14:paraId="7AE7D744" w14:textId="256B611D" w:rsidR="00CB5067" w:rsidRPr="006212EF" w:rsidRDefault="00CB5067" w:rsidP="006212EF">
      <w:pPr>
        <w:ind w:left="6372" w:firstLine="291"/>
        <w:rPr>
          <w:b/>
          <w:sz w:val="22"/>
          <w:szCs w:val="22"/>
        </w:rPr>
      </w:pPr>
      <w:r w:rsidRPr="006212EF">
        <w:rPr>
          <w:b/>
          <w:sz w:val="22"/>
          <w:szCs w:val="22"/>
        </w:rPr>
        <w:t>polgármester</w:t>
      </w:r>
    </w:p>
    <w:p w14:paraId="16F10A3C" w14:textId="434D1041" w:rsidR="00754327" w:rsidRDefault="00754327" w:rsidP="006212EF">
      <w:pPr>
        <w:jc w:val="both"/>
        <w:rPr>
          <w:sz w:val="22"/>
          <w:szCs w:val="22"/>
        </w:rPr>
      </w:pPr>
    </w:p>
    <w:p w14:paraId="7E756FB1" w14:textId="7A4AD095" w:rsidR="006212EF" w:rsidRDefault="006212EF" w:rsidP="006212EF">
      <w:pPr>
        <w:jc w:val="both"/>
        <w:rPr>
          <w:sz w:val="22"/>
          <w:szCs w:val="22"/>
        </w:rPr>
      </w:pPr>
    </w:p>
    <w:p w14:paraId="2330EAED" w14:textId="26B1573F" w:rsidR="006212EF" w:rsidRDefault="006212EF" w:rsidP="006212EF">
      <w:pPr>
        <w:jc w:val="both"/>
        <w:rPr>
          <w:sz w:val="22"/>
          <w:szCs w:val="22"/>
        </w:rPr>
      </w:pPr>
    </w:p>
    <w:p w14:paraId="7C6CDADC" w14:textId="771514FE" w:rsidR="006212EF" w:rsidRDefault="006212EF" w:rsidP="006212EF">
      <w:pPr>
        <w:jc w:val="both"/>
        <w:rPr>
          <w:sz w:val="22"/>
          <w:szCs w:val="22"/>
        </w:rPr>
      </w:pPr>
    </w:p>
    <w:p w14:paraId="7ED343D7" w14:textId="09DE7AC8" w:rsidR="006212EF" w:rsidRDefault="006212EF" w:rsidP="006212EF">
      <w:pPr>
        <w:jc w:val="both"/>
        <w:rPr>
          <w:sz w:val="22"/>
          <w:szCs w:val="22"/>
        </w:rPr>
      </w:pPr>
    </w:p>
    <w:p w14:paraId="3718FEE2" w14:textId="54F6EEBB" w:rsidR="006212EF" w:rsidRDefault="006212EF" w:rsidP="006212EF">
      <w:pPr>
        <w:jc w:val="both"/>
        <w:rPr>
          <w:sz w:val="22"/>
          <w:szCs w:val="22"/>
        </w:rPr>
      </w:pPr>
    </w:p>
    <w:p w14:paraId="38225B37" w14:textId="77777777" w:rsidR="00E172C8" w:rsidRPr="006212EF" w:rsidRDefault="00E172C8" w:rsidP="006212EF">
      <w:pPr>
        <w:pStyle w:val="Cmsor3"/>
        <w:spacing w:befor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212EF">
        <w:rPr>
          <w:rFonts w:ascii="Times New Roman" w:hAnsi="Times New Roman" w:cs="Times New Roman"/>
          <w:color w:val="auto"/>
          <w:sz w:val="22"/>
          <w:szCs w:val="22"/>
        </w:rPr>
        <w:lastRenderedPageBreak/>
        <w:t>HATÁROZAT-TERVEZET</w:t>
      </w:r>
    </w:p>
    <w:p w14:paraId="68A4753E" w14:textId="77777777" w:rsidR="00406241" w:rsidRPr="006212EF" w:rsidRDefault="00406241" w:rsidP="006212EF">
      <w:pPr>
        <w:jc w:val="both"/>
        <w:rPr>
          <w:sz w:val="22"/>
          <w:szCs w:val="22"/>
        </w:rPr>
      </w:pPr>
    </w:p>
    <w:p w14:paraId="54FC04E0" w14:textId="77777777" w:rsidR="007A0E55" w:rsidRPr="006212EF" w:rsidRDefault="007A0E55" w:rsidP="006212EF">
      <w:pPr>
        <w:pStyle w:val="Szvegtrzs"/>
        <w:spacing w:after="0"/>
        <w:jc w:val="both"/>
        <w:rPr>
          <w:sz w:val="22"/>
          <w:szCs w:val="22"/>
        </w:rPr>
      </w:pPr>
    </w:p>
    <w:p w14:paraId="02D46C51" w14:textId="2C099E0C" w:rsidR="003C43EE" w:rsidRPr="006212EF" w:rsidRDefault="00406241" w:rsidP="006212EF">
      <w:pPr>
        <w:pStyle w:val="Szvegtrzs"/>
        <w:spacing w:after="0"/>
        <w:jc w:val="both"/>
        <w:rPr>
          <w:sz w:val="22"/>
          <w:szCs w:val="22"/>
        </w:rPr>
      </w:pPr>
      <w:r w:rsidRPr="006212EF">
        <w:rPr>
          <w:sz w:val="22"/>
          <w:szCs w:val="22"/>
        </w:rPr>
        <w:t>A Képviselő-testület</w:t>
      </w:r>
    </w:p>
    <w:p w14:paraId="08010190" w14:textId="77777777" w:rsidR="00C04080" w:rsidRPr="006212EF" w:rsidRDefault="00C04080" w:rsidP="006212EF">
      <w:pPr>
        <w:pStyle w:val="Szvegtrzs"/>
        <w:spacing w:after="0"/>
        <w:jc w:val="both"/>
        <w:rPr>
          <w:sz w:val="22"/>
          <w:szCs w:val="22"/>
        </w:rPr>
      </w:pPr>
    </w:p>
    <w:p w14:paraId="2E989F12" w14:textId="52FD165C" w:rsidR="00BD46FA" w:rsidRPr="006212EF" w:rsidRDefault="004B549F" w:rsidP="006212EF">
      <w:pPr>
        <w:pStyle w:val="Szvegtrzs"/>
        <w:numPr>
          <w:ilvl w:val="0"/>
          <w:numId w:val="5"/>
        </w:numPr>
        <w:spacing w:after="0"/>
        <w:jc w:val="both"/>
        <w:rPr>
          <w:color w:val="000000"/>
          <w:sz w:val="22"/>
          <w:szCs w:val="22"/>
        </w:rPr>
      </w:pPr>
      <w:r w:rsidRPr="006212EF">
        <w:rPr>
          <w:color w:val="000000"/>
          <w:sz w:val="22"/>
          <w:szCs w:val="22"/>
        </w:rPr>
        <w:t xml:space="preserve">a </w:t>
      </w:r>
      <w:r w:rsidR="00123FF6" w:rsidRPr="006212EF">
        <w:rPr>
          <w:sz w:val="22"/>
          <w:szCs w:val="22"/>
        </w:rPr>
        <w:t>különleges jogállású szerveknél és a helyi önkormányzatok képviselő-testületeinek hivatalánál elrendelhető igazgatási szünetre alkalmazandó veszélyhelyzeti szabályokról szóló 460/2022. (XI.10.) Korm</w:t>
      </w:r>
      <w:r w:rsidR="006212EF">
        <w:rPr>
          <w:sz w:val="22"/>
          <w:szCs w:val="22"/>
        </w:rPr>
        <w:t>.</w:t>
      </w:r>
      <w:r w:rsidR="00123FF6" w:rsidRPr="006212EF">
        <w:rPr>
          <w:sz w:val="22"/>
          <w:szCs w:val="22"/>
        </w:rPr>
        <w:t xml:space="preserve"> rendelet</w:t>
      </w:r>
      <w:r w:rsidR="00C04080" w:rsidRPr="006212EF">
        <w:rPr>
          <w:sz w:val="22"/>
          <w:szCs w:val="22"/>
        </w:rPr>
        <w:t xml:space="preserve"> (a továbbiakban: Kormányrendelet)</w:t>
      </w:r>
      <w:r w:rsidR="00123FF6" w:rsidRPr="006212EF">
        <w:rPr>
          <w:sz w:val="22"/>
          <w:szCs w:val="22"/>
        </w:rPr>
        <w:t xml:space="preserve"> </w:t>
      </w:r>
      <w:r w:rsidR="005B0776" w:rsidRPr="006212EF">
        <w:rPr>
          <w:sz w:val="22"/>
          <w:szCs w:val="22"/>
        </w:rPr>
        <w:t>1 §. (1) bekezdés</w:t>
      </w:r>
      <w:r w:rsidR="009B503A" w:rsidRPr="006212EF">
        <w:rPr>
          <w:sz w:val="22"/>
          <w:szCs w:val="22"/>
        </w:rPr>
        <w:t xml:space="preserve"> </w:t>
      </w:r>
      <w:r w:rsidR="005B0776" w:rsidRPr="006212EF">
        <w:rPr>
          <w:sz w:val="22"/>
          <w:szCs w:val="22"/>
        </w:rPr>
        <w:t xml:space="preserve">b) pontja alapján </w:t>
      </w:r>
      <w:r w:rsidRPr="006212EF">
        <w:rPr>
          <w:color w:val="000000"/>
          <w:sz w:val="22"/>
          <w:szCs w:val="22"/>
        </w:rPr>
        <w:t xml:space="preserve">2022. december </w:t>
      </w:r>
      <w:r w:rsidR="003D54F4" w:rsidRPr="006212EF">
        <w:rPr>
          <w:color w:val="000000"/>
          <w:sz w:val="22"/>
          <w:szCs w:val="22"/>
        </w:rPr>
        <w:t>22</w:t>
      </w:r>
      <w:r w:rsidRPr="006212EF">
        <w:rPr>
          <w:color w:val="000000"/>
          <w:sz w:val="22"/>
          <w:szCs w:val="22"/>
        </w:rPr>
        <w:t>. napjától 202</w:t>
      </w:r>
      <w:r w:rsidR="003D54F4" w:rsidRPr="006212EF">
        <w:rPr>
          <w:color w:val="000000"/>
          <w:sz w:val="22"/>
          <w:szCs w:val="22"/>
        </w:rPr>
        <w:t>3</w:t>
      </w:r>
      <w:r w:rsidRPr="006212EF">
        <w:rPr>
          <w:color w:val="000000"/>
          <w:sz w:val="22"/>
          <w:szCs w:val="22"/>
        </w:rPr>
        <w:t xml:space="preserve">. </w:t>
      </w:r>
      <w:r w:rsidR="003D54F4" w:rsidRPr="006212EF">
        <w:rPr>
          <w:color w:val="000000"/>
          <w:sz w:val="22"/>
          <w:szCs w:val="22"/>
        </w:rPr>
        <w:t>január 06</w:t>
      </w:r>
      <w:r w:rsidRPr="006212EF">
        <w:rPr>
          <w:color w:val="000000"/>
          <w:sz w:val="22"/>
          <w:szCs w:val="22"/>
        </w:rPr>
        <w:t>. napjáig a Polgármesteri Hivatalban igazgatási szünetet rendel el.</w:t>
      </w:r>
    </w:p>
    <w:p w14:paraId="545944DC" w14:textId="7FB3A0CE" w:rsidR="00C76297" w:rsidRPr="006212EF" w:rsidRDefault="00C76297" w:rsidP="006212EF">
      <w:pPr>
        <w:pStyle w:val="Szvegtrzs"/>
        <w:spacing w:after="0"/>
        <w:jc w:val="both"/>
        <w:rPr>
          <w:color w:val="000000"/>
          <w:sz w:val="22"/>
          <w:szCs w:val="22"/>
        </w:rPr>
      </w:pPr>
    </w:p>
    <w:p w14:paraId="292D0CD4" w14:textId="755525DD" w:rsidR="00C76297" w:rsidRPr="006212EF" w:rsidRDefault="00C76297" w:rsidP="006212EF">
      <w:pPr>
        <w:pStyle w:val="Szvegtrzs"/>
        <w:spacing w:after="0"/>
        <w:ind w:left="709" w:hanging="279"/>
        <w:jc w:val="both"/>
        <w:rPr>
          <w:color w:val="000000"/>
          <w:sz w:val="22"/>
          <w:szCs w:val="22"/>
        </w:rPr>
      </w:pPr>
      <w:r w:rsidRPr="006212EF">
        <w:rPr>
          <w:color w:val="000000"/>
          <w:sz w:val="22"/>
          <w:szCs w:val="22"/>
        </w:rPr>
        <w:t xml:space="preserve">2. </w:t>
      </w:r>
      <w:r w:rsidR="00C04080" w:rsidRPr="006212EF">
        <w:rPr>
          <w:color w:val="000000"/>
          <w:sz w:val="22"/>
          <w:szCs w:val="22"/>
        </w:rPr>
        <w:tab/>
      </w:r>
      <w:r w:rsidRPr="006212EF">
        <w:rPr>
          <w:color w:val="000000"/>
          <w:sz w:val="22"/>
          <w:szCs w:val="22"/>
        </w:rPr>
        <w:t xml:space="preserve">utasítja a jegyzőt </w:t>
      </w:r>
      <w:r w:rsidR="00C04080" w:rsidRPr="006212EF">
        <w:rPr>
          <w:sz w:val="22"/>
          <w:szCs w:val="22"/>
        </w:rPr>
        <w:t>a Kormányrendelet</w:t>
      </w:r>
      <w:r w:rsidR="00C04080" w:rsidRPr="006212EF">
        <w:rPr>
          <w:color w:val="FF0000"/>
          <w:sz w:val="22"/>
          <w:szCs w:val="22"/>
        </w:rPr>
        <w:t xml:space="preserve"> </w:t>
      </w:r>
      <w:r w:rsidRPr="006212EF">
        <w:rPr>
          <w:sz w:val="22"/>
          <w:szCs w:val="22"/>
        </w:rPr>
        <w:t>1 §. (5) bekezdés</w:t>
      </w:r>
      <w:r w:rsidR="000C1A0D" w:rsidRPr="006212EF">
        <w:rPr>
          <w:sz w:val="22"/>
          <w:szCs w:val="22"/>
        </w:rPr>
        <w:t>ében foglaltak</w:t>
      </w:r>
      <w:r w:rsidRPr="006212EF">
        <w:rPr>
          <w:sz w:val="22"/>
          <w:szCs w:val="22"/>
        </w:rPr>
        <w:t xml:space="preserve"> végrehajtására. </w:t>
      </w:r>
    </w:p>
    <w:p w14:paraId="4BA6FC10" w14:textId="6020CB20" w:rsidR="003D54F4" w:rsidRPr="006212EF" w:rsidRDefault="003D54F4" w:rsidP="006212EF">
      <w:pPr>
        <w:pStyle w:val="Szvegtrzs"/>
        <w:spacing w:after="0"/>
        <w:jc w:val="both"/>
        <w:rPr>
          <w:color w:val="000000"/>
          <w:sz w:val="22"/>
          <w:szCs w:val="22"/>
        </w:rPr>
      </w:pPr>
    </w:p>
    <w:p w14:paraId="651D783E" w14:textId="77777777" w:rsidR="003D54F4" w:rsidRPr="006212EF" w:rsidRDefault="003D54F4" w:rsidP="006212EF">
      <w:pPr>
        <w:pStyle w:val="Szvegtrzs"/>
        <w:spacing w:after="0"/>
        <w:jc w:val="both"/>
        <w:rPr>
          <w:sz w:val="22"/>
          <w:szCs w:val="22"/>
        </w:rPr>
      </w:pPr>
    </w:p>
    <w:sectPr w:rsidR="003D54F4" w:rsidRPr="006212EF" w:rsidSect="009A3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31B2"/>
    <w:multiLevelType w:val="hybridMultilevel"/>
    <w:tmpl w:val="AEF43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91CDF"/>
    <w:multiLevelType w:val="hybridMultilevel"/>
    <w:tmpl w:val="F31C1BDE"/>
    <w:lvl w:ilvl="0" w:tplc="C2EA4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A53BFB"/>
    <w:multiLevelType w:val="hybridMultilevel"/>
    <w:tmpl w:val="C85AC9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E06FB"/>
    <w:multiLevelType w:val="hybridMultilevel"/>
    <w:tmpl w:val="F31C1BDE"/>
    <w:lvl w:ilvl="0" w:tplc="C2EA4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61102F"/>
    <w:multiLevelType w:val="hybridMultilevel"/>
    <w:tmpl w:val="CCA46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279645">
    <w:abstractNumId w:val="2"/>
  </w:num>
  <w:num w:numId="2" w16cid:durableId="1994019626">
    <w:abstractNumId w:val="1"/>
  </w:num>
  <w:num w:numId="3" w16cid:durableId="644698286">
    <w:abstractNumId w:val="3"/>
  </w:num>
  <w:num w:numId="4" w16cid:durableId="361901168">
    <w:abstractNumId w:val="4"/>
  </w:num>
  <w:num w:numId="5" w16cid:durableId="2075083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77"/>
    <w:rsid w:val="00035492"/>
    <w:rsid w:val="00077EFF"/>
    <w:rsid w:val="000C1A0D"/>
    <w:rsid w:val="00123FF6"/>
    <w:rsid w:val="00192C80"/>
    <w:rsid w:val="001C42A1"/>
    <w:rsid w:val="002172F3"/>
    <w:rsid w:val="00217674"/>
    <w:rsid w:val="002236BC"/>
    <w:rsid w:val="002717EE"/>
    <w:rsid w:val="002736FD"/>
    <w:rsid w:val="00274AC7"/>
    <w:rsid w:val="002B2B23"/>
    <w:rsid w:val="00313692"/>
    <w:rsid w:val="00331999"/>
    <w:rsid w:val="003525C8"/>
    <w:rsid w:val="00371F52"/>
    <w:rsid w:val="003B1BAC"/>
    <w:rsid w:val="003C43EE"/>
    <w:rsid w:val="003D54F4"/>
    <w:rsid w:val="003E0480"/>
    <w:rsid w:val="003E1AFE"/>
    <w:rsid w:val="003F6BA7"/>
    <w:rsid w:val="00405EC5"/>
    <w:rsid w:val="00406241"/>
    <w:rsid w:val="00422D09"/>
    <w:rsid w:val="00444B6F"/>
    <w:rsid w:val="004775E4"/>
    <w:rsid w:val="00481E0B"/>
    <w:rsid w:val="004A08E5"/>
    <w:rsid w:val="004B549F"/>
    <w:rsid w:val="004C5C16"/>
    <w:rsid w:val="004C6C0F"/>
    <w:rsid w:val="005000E3"/>
    <w:rsid w:val="00545925"/>
    <w:rsid w:val="005848D6"/>
    <w:rsid w:val="005B0776"/>
    <w:rsid w:val="006029FD"/>
    <w:rsid w:val="00603A95"/>
    <w:rsid w:val="006212EF"/>
    <w:rsid w:val="0063194D"/>
    <w:rsid w:val="00633E42"/>
    <w:rsid w:val="0063402E"/>
    <w:rsid w:val="00641641"/>
    <w:rsid w:val="00652BAD"/>
    <w:rsid w:val="00663BEA"/>
    <w:rsid w:val="0069367B"/>
    <w:rsid w:val="006B052D"/>
    <w:rsid w:val="006B6E3C"/>
    <w:rsid w:val="006C078B"/>
    <w:rsid w:val="006C3BBC"/>
    <w:rsid w:val="0074155A"/>
    <w:rsid w:val="00746EB1"/>
    <w:rsid w:val="00754327"/>
    <w:rsid w:val="00770994"/>
    <w:rsid w:val="007A0E55"/>
    <w:rsid w:val="007B6784"/>
    <w:rsid w:val="007C0AF7"/>
    <w:rsid w:val="007D43BC"/>
    <w:rsid w:val="007F280E"/>
    <w:rsid w:val="00812B85"/>
    <w:rsid w:val="00830694"/>
    <w:rsid w:val="00835CEC"/>
    <w:rsid w:val="00847F25"/>
    <w:rsid w:val="00892929"/>
    <w:rsid w:val="008F0B24"/>
    <w:rsid w:val="008F1D80"/>
    <w:rsid w:val="008F24AE"/>
    <w:rsid w:val="00903795"/>
    <w:rsid w:val="009170C5"/>
    <w:rsid w:val="00932E7A"/>
    <w:rsid w:val="00997D0A"/>
    <w:rsid w:val="009A35A5"/>
    <w:rsid w:val="009B45E3"/>
    <w:rsid w:val="009B503A"/>
    <w:rsid w:val="009C7BF6"/>
    <w:rsid w:val="009D3589"/>
    <w:rsid w:val="009E6674"/>
    <w:rsid w:val="00A13DD1"/>
    <w:rsid w:val="00A36271"/>
    <w:rsid w:val="00A42A0F"/>
    <w:rsid w:val="00A522CF"/>
    <w:rsid w:val="00A76D95"/>
    <w:rsid w:val="00A87B80"/>
    <w:rsid w:val="00A93D6D"/>
    <w:rsid w:val="00AA5EE1"/>
    <w:rsid w:val="00AF0F96"/>
    <w:rsid w:val="00AF5391"/>
    <w:rsid w:val="00B2000F"/>
    <w:rsid w:val="00B5278F"/>
    <w:rsid w:val="00B56EB9"/>
    <w:rsid w:val="00B6288A"/>
    <w:rsid w:val="00B6431B"/>
    <w:rsid w:val="00B7348C"/>
    <w:rsid w:val="00B91598"/>
    <w:rsid w:val="00BD2443"/>
    <w:rsid w:val="00BD46FA"/>
    <w:rsid w:val="00BF4DA7"/>
    <w:rsid w:val="00C04080"/>
    <w:rsid w:val="00C13677"/>
    <w:rsid w:val="00C204D3"/>
    <w:rsid w:val="00C25873"/>
    <w:rsid w:val="00C76297"/>
    <w:rsid w:val="00CA58D7"/>
    <w:rsid w:val="00CB0C87"/>
    <w:rsid w:val="00CB1EB6"/>
    <w:rsid w:val="00CB5067"/>
    <w:rsid w:val="00CC1E52"/>
    <w:rsid w:val="00CC6B38"/>
    <w:rsid w:val="00CD4E10"/>
    <w:rsid w:val="00CE3655"/>
    <w:rsid w:val="00CE4563"/>
    <w:rsid w:val="00CF29D7"/>
    <w:rsid w:val="00CF7F90"/>
    <w:rsid w:val="00D120B8"/>
    <w:rsid w:val="00D16155"/>
    <w:rsid w:val="00D242F7"/>
    <w:rsid w:val="00D305AB"/>
    <w:rsid w:val="00D33949"/>
    <w:rsid w:val="00E172C8"/>
    <w:rsid w:val="00E52CD4"/>
    <w:rsid w:val="00E776D6"/>
    <w:rsid w:val="00E85A43"/>
    <w:rsid w:val="00E95C27"/>
    <w:rsid w:val="00EC2994"/>
    <w:rsid w:val="00ED0D0C"/>
    <w:rsid w:val="00EE0B05"/>
    <w:rsid w:val="00F267C9"/>
    <w:rsid w:val="00F3756C"/>
    <w:rsid w:val="00F5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043CE"/>
  <w15:docId w15:val="{3D7B5D04-ABE1-46C6-A384-8FF5CA1F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3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3F6B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C13677"/>
    <w:pPr>
      <w:keepNext/>
      <w:jc w:val="center"/>
      <w:outlineLvl w:val="1"/>
    </w:pPr>
    <w:rPr>
      <w:b/>
      <w:sz w:val="24"/>
      <w:u w:val="singl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172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C13677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unhideWhenUsed/>
    <w:rsid w:val="00C13677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C1367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C13677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C13677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172C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2000F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3F6B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7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3</cp:revision>
  <dcterms:created xsi:type="dcterms:W3CDTF">2022-11-15T10:41:00Z</dcterms:created>
  <dcterms:modified xsi:type="dcterms:W3CDTF">2022-11-15T14:10:00Z</dcterms:modified>
</cp:coreProperties>
</file>