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4DDBE" w14:textId="0CC2DA49" w:rsidR="00646C2D" w:rsidRPr="00A41973" w:rsidRDefault="00646C2D" w:rsidP="00646C2D">
      <w:pPr>
        <w:suppressAutoHyphens/>
        <w:autoSpaceDE w:val="0"/>
        <w:jc w:val="right"/>
        <w:rPr>
          <w:bCs/>
          <w:i/>
          <w:color w:val="000000"/>
          <w:lang w:eastAsia="ar-SA"/>
        </w:rPr>
      </w:pPr>
      <w:r>
        <w:rPr>
          <w:bCs/>
          <w:i/>
          <w:color w:val="000000"/>
          <w:lang w:eastAsia="ar-SA"/>
        </w:rPr>
        <w:t>2. m</w:t>
      </w:r>
      <w:r w:rsidRPr="00A41973">
        <w:rPr>
          <w:bCs/>
          <w:i/>
          <w:color w:val="000000"/>
          <w:lang w:eastAsia="ar-SA"/>
        </w:rPr>
        <w:t>elléklet a …./</w:t>
      </w:r>
      <w:r>
        <w:rPr>
          <w:bCs/>
          <w:i/>
          <w:color w:val="000000"/>
          <w:lang w:eastAsia="ar-SA"/>
        </w:rPr>
        <w:t>2021</w:t>
      </w:r>
      <w:r w:rsidRPr="00A41973">
        <w:rPr>
          <w:bCs/>
          <w:i/>
          <w:color w:val="000000"/>
          <w:lang w:eastAsia="ar-SA"/>
        </w:rPr>
        <w:t xml:space="preserve"> sz. </w:t>
      </w:r>
      <w:r>
        <w:rPr>
          <w:bCs/>
          <w:i/>
          <w:color w:val="000000"/>
          <w:lang w:eastAsia="ar-SA"/>
        </w:rPr>
        <w:t>Képv. test. határozathoz</w:t>
      </w:r>
    </w:p>
    <w:p w14:paraId="210B8157" w14:textId="77777777" w:rsidR="00646C2D" w:rsidRDefault="00646C2D" w:rsidP="00FE0209">
      <w:pPr>
        <w:tabs>
          <w:tab w:val="left" w:pos="2145"/>
        </w:tabs>
        <w:spacing w:after="840"/>
        <w:rPr>
          <w:rFonts w:asciiTheme="majorHAnsi" w:hAnsiTheme="majorHAnsi"/>
          <w:sz w:val="22"/>
          <w:szCs w:val="22"/>
        </w:rPr>
      </w:pPr>
    </w:p>
    <w:p w14:paraId="516DACBD" w14:textId="77777777" w:rsidR="00913C3F" w:rsidRDefault="00913C3F" w:rsidP="00FE0209">
      <w:pPr>
        <w:tabs>
          <w:tab w:val="left" w:pos="2145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153E27">
        <w:rPr>
          <w:rFonts w:asciiTheme="majorHAnsi" w:hAnsiTheme="majorHAnsi"/>
          <w:sz w:val="22"/>
          <w:szCs w:val="22"/>
        </w:rPr>
        <w:t xml:space="preserve"> </w:t>
      </w:r>
    </w:p>
    <w:p w14:paraId="7788A918" w14:textId="77777777"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14:paraId="50CC0723" w14:textId="77777777" w:rsidR="00A2300B" w:rsidRDefault="00A2300B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2"/>
        </w:rPr>
      </w:pPr>
    </w:p>
    <w:p w14:paraId="3E3AA8A6" w14:textId="77777777" w:rsidR="00A2300B" w:rsidRDefault="00A2300B" w:rsidP="00A2300B">
      <w:pPr>
        <w:jc w:val="both"/>
        <w:rPr>
          <w:rFonts w:asciiTheme="majorHAnsi" w:hAnsiTheme="majorHAnsi"/>
          <w:b/>
          <w:sz w:val="22"/>
          <w:szCs w:val="22"/>
        </w:rPr>
      </w:pPr>
      <w:r w:rsidRPr="00041050">
        <w:rPr>
          <w:rFonts w:asciiTheme="majorHAnsi" w:hAnsiTheme="majorHAnsi"/>
          <w:b/>
          <w:sz w:val="22"/>
          <w:szCs w:val="22"/>
        </w:rPr>
        <w:t>A</w:t>
      </w:r>
      <w:r w:rsidRPr="00041050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b/>
          <w:color w:val="4F81BD" w:themeColor="accent1"/>
          <w:sz w:val="22"/>
          <w:szCs w:val="22"/>
        </w:rPr>
        <w:t>Kiskőrösi Óvodák</w:t>
      </w:r>
      <w:r w:rsidRPr="00041050">
        <w:rPr>
          <w:rFonts w:asciiTheme="majorHAnsi" w:hAnsiTheme="majorHAnsi"/>
          <w:b/>
          <w:sz w:val="22"/>
          <w:szCs w:val="22"/>
        </w:rPr>
        <w:t xml:space="preserve"> a</w:t>
      </w:r>
      <w:r w:rsidRPr="00041050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b/>
          <w:color w:val="4F81BD" w:themeColor="accent1"/>
          <w:sz w:val="22"/>
          <w:szCs w:val="22"/>
        </w:rPr>
        <w:t>Kiskőrös Város Önkormányzatának Képviselő-testülete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 xml:space="preserve">által </w:t>
      </w:r>
      <w:r w:rsidR="009C0C19">
        <w:rPr>
          <w:rFonts w:asciiTheme="majorHAnsi" w:hAnsiTheme="majorHAnsi"/>
          <w:b/>
          <w:color w:val="4F81BD" w:themeColor="accent1"/>
          <w:sz w:val="22"/>
          <w:szCs w:val="22"/>
        </w:rPr>
        <w:t>2021. június 24</w:t>
      </w:r>
      <w:r w:rsidR="005238BF">
        <w:rPr>
          <w:rFonts w:asciiTheme="majorHAnsi" w:hAnsiTheme="majorHAnsi"/>
          <w:b/>
          <w:sz w:val="22"/>
          <w:szCs w:val="22"/>
        </w:rPr>
        <w:t xml:space="preserve"> napján kiadott </w:t>
      </w:r>
      <w:r w:rsidRPr="00041050">
        <w:rPr>
          <w:rFonts w:asciiTheme="majorHAnsi" w:hAnsiTheme="majorHAnsi"/>
          <w:b/>
          <w:sz w:val="22"/>
          <w:szCs w:val="22"/>
        </w:rPr>
        <w:t xml:space="preserve">alapító okiratát az államháztartásról szóló 2011. évi CXCV. törvény 8/A. §-a és a nemzeti köznevelésről szóló 2011. évi CXC. törvény 21. § (2) </w:t>
      </w:r>
      <w:r>
        <w:rPr>
          <w:rFonts w:asciiTheme="majorHAnsi" w:hAnsiTheme="majorHAnsi"/>
          <w:b/>
          <w:sz w:val="22"/>
          <w:szCs w:val="22"/>
        </w:rPr>
        <w:t xml:space="preserve">és (3) </w:t>
      </w:r>
      <w:r w:rsidRPr="00041050">
        <w:rPr>
          <w:rFonts w:asciiTheme="majorHAnsi" w:hAnsiTheme="majorHAnsi"/>
          <w:b/>
          <w:sz w:val="22"/>
          <w:szCs w:val="22"/>
        </w:rPr>
        <w:t xml:space="preserve">bekezdése alapján – </w:t>
      </w:r>
      <w:r w:rsidR="009C0C19">
        <w:rPr>
          <w:rFonts w:asciiTheme="majorHAnsi" w:hAnsiTheme="majorHAnsi"/>
          <w:b/>
          <w:color w:val="4F81BD" w:themeColor="accent1"/>
          <w:sz w:val="22"/>
          <w:szCs w:val="24"/>
        </w:rPr>
        <w:t>……………..</w:t>
      </w:r>
      <w:r w:rsidR="00500AA7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 w:rsidRPr="008A5B04">
        <w:rPr>
          <w:rFonts w:asciiTheme="majorHAnsi" w:hAnsiTheme="majorHAnsi"/>
          <w:b/>
          <w:color w:val="548DD4" w:themeColor="text2" w:themeTint="99"/>
          <w:sz w:val="22"/>
          <w:szCs w:val="24"/>
        </w:rPr>
        <w:t xml:space="preserve">számú </w:t>
      </w:r>
      <w:r w:rsidR="009C0C19">
        <w:rPr>
          <w:rFonts w:asciiTheme="majorHAnsi" w:hAnsiTheme="majorHAnsi"/>
          <w:b/>
          <w:color w:val="548DD4" w:themeColor="text2" w:themeTint="99"/>
          <w:sz w:val="22"/>
          <w:szCs w:val="24"/>
        </w:rPr>
        <w:t xml:space="preserve">Képviselő-testületi </w:t>
      </w:r>
      <w:r w:rsidRPr="008A5B04">
        <w:rPr>
          <w:rFonts w:asciiTheme="majorHAnsi" w:hAnsiTheme="majorHAnsi"/>
          <w:b/>
          <w:color w:val="548DD4" w:themeColor="text2" w:themeTint="99"/>
          <w:sz w:val="22"/>
          <w:szCs w:val="24"/>
        </w:rPr>
        <w:t>határozat</w:t>
      </w:r>
      <w:r w:rsidRPr="00041050">
        <w:rPr>
          <w:rFonts w:asciiTheme="majorHAnsi" w:hAnsiTheme="majorHAnsi"/>
          <w:b/>
          <w:color w:val="4F81BD" w:themeColor="accent1"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>figyelemmel –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041050">
        <w:rPr>
          <w:rFonts w:asciiTheme="majorHAnsi" w:hAnsiTheme="majorHAnsi"/>
          <w:b/>
          <w:sz w:val="22"/>
          <w:szCs w:val="22"/>
        </w:rPr>
        <w:t>a következők szerint módosítom:</w:t>
      </w:r>
    </w:p>
    <w:p w14:paraId="6B64C776" w14:textId="77777777" w:rsidR="00A2300B" w:rsidRDefault="00A2300B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2"/>
        </w:rPr>
      </w:pPr>
    </w:p>
    <w:p w14:paraId="1444EDEF" w14:textId="77777777" w:rsidR="002F08F2" w:rsidRPr="00C57881" w:rsidRDefault="00B93FC2" w:rsidP="002F08F2">
      <w:pPr>
        <w:pStyle w:val="Listaszerbekezds"/>
        <w:numPr>
          <w:ilvl w:val="1"/>
          <w:numId w:val="15"/>
        </w:numPr>
        <w:tabs>
          <w:tab w:val="left" w:leader="dot" w:pos="9072"/>
        </w:tabs>
        <w:spacing w:before="240"/>
        <w:ind w:left="567" w:hanging="283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B93FC2">
        <w:rPr>
          <w:rFonts w:asciiTheme="majorHAnsi" w:hAnsiTheme="majorHAnsi"/>
          <w:b/>
          <w:sz w:val="22"/>
          <w:szCs w:val="22"/>
        </w:rPr>
        <w:t>Az alapító okirat 1.2.1. költségvetési szerv székhelye</w:t>
      </w:r>
      <w:r w:rsidR="00E07582">
        <w:rPr>
          <w:rFonts w:asciiTheme="majorHAnsi" w:hAnsiTheme="majorHAnsi"/>
          <w:b/>
          <w:sz w:val="22"/>
          <w:szCs w:val="22"/>
        </w:rPr>
        <w:t>, telephelyei</w:t>
      </w:r>
      <w:r w:rsidRPr="00B93FC2">
        <w:rPr>
          <w:rFonts w:asciiTheme="majorHAnsi" w:hAnsiTheme="majorHAnsi"/>
          <w:b/>
          <w:sz w:val="22"/>
          <w:szCs w:val="22"/>
        </w:rPr>
        <w:t xml:space="preserve"> az alábbiak szerint módosul</w:t>
      </w:r>
      <w:r w:rsidR="00E07582">
        <w:rPr>
          <w:rFonts w:asciiTheme="majorHAnsi" w:hAnsiTheme="majorHAnsi"/>
          <w:b/>
          <w:sz w:val="22"/>
          <w:szCs w:val="22"/>
        </w:rPr>
        <w:t>nak</w:t>
      </w:r>
      <w:r w:rsidRPr="00B93FC2">
        <w:rPr>
          <w:rFonts w:asciiTheme="majorHAnsi" w:hAnsiTheme="majorHAnsi"/>
          <w:b/>
          <w:sz w:val="22"/>
          <w:szCs w:val="22"/>
        </w:rPr>
        <w:t xml:space="preserve">: </w:t>
      </w:r>
      <w:r w:rsidRPr="00B93FC2">
        <w:rPr>
          <w:rFonts w:asciiTheme="majorHAnsi" w:hAnsiTheme="majorHAnsi"/>
          <w:b/>
          <w:sz w:val="22"/>
          <w:szCs w:val="22"/>
        </w:rPr>
        <w:br/>
        <w:t xml:space="preserve">székhelye: 6200 Kiskőrös, </w:t>
      </w:r>
      <w:r w:rsidR="009C0C19">
        <w:rPr>
          <w:rFonts w:asciiTheme="majorHAnsi" w:hAnsiTheme="majorHAnsi"/>
          <w:b/>
          <w:sz w:val="22"/>
          <w:szCs w:val="22"/>
        </w:rPr>
        <w:t>Kőrisfa utca 14.</w:t>
      </w:r>
      <w:r w:rsidR="002F08F2">
        <w:rPr>
          <w:rFonts w:asciiTheme="majorHAnsi" w:hAnsiTheme="majorHAnsi"/>
          <w:b/>
          <w:sz w:val="22"/>
          <w:szCs w:val="22"/>
        </w:rPr>
        <w:br/>
      </w:r>
      <w:r w:rsidR="002F08F2">
        <w:rPr>
          <w:rFonts w:asciiTheme="majorHAnsi" w:hAnsiTheme="majorHAnsi"/>
          <w:b/>
          <w:sz w:val="22"/>
          <w:szCs w:val="22"/>
        </w:rPr>
        <w:br/>
      </w:r>
      <w:r w:rsidR="002F08F2" w:rsidRPr="00C57881">
        <w:rPr>
          <w:rFonts w:asciiTheme="majorHAnsi" w:hAnsiTheme="majorHAnsi"/>
          <w:sz w:val="22"/>
          <w:szCs w:val="22"/>
        </w:rPr>
        <w:t>A költségvetési szerv</w:t>
      </w:r>
    </w:p>
    <w:p w14:paraId="3368AB3D" w14:textId="77777777" w:rsidR="002F08F2" w:rsidRPr="004134E9" w:rsidRDefault="002F08F2" w:rsidP="002F08F2">
      <w:pPr>
        <w:pStyle w:val="Listaszerbekezds"/>
        <w:numPr>
          <w:ilvl w:val="2"/>
          <w:numId w:val="1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4134E9">
        <w:rPr>
          <w:rFonts w:asciiTheme="majorHAnsi" w:hAnsiTheme="majorHAnsi"/>
          <w:sz w:val="22"/>
          <w:szCs w:val="22"/>
        </w:rPr>
        <w:t xml:space="preserve">székhelye: 6200 Kiskőrös, </w:t>
      </w:r>
      <w:r w:rsidR="009C0C19">
        <w:rPr>
          <w:rFonts w:asciiTheme="majorHAnsi" w:hAnsiTheme="majorHAnsi"/>
          <w:sz w:val="22"/>
          <w:szCs w:val="22"/>
        </w:rPr>
        <w:t>Kőrisfa utca 14.</w:t>
      </w:r>
    </w:p>
    <w:p w14:paraId="517E0C97" w14:textId="77777777" w:rsidR="002F08F2" w:rsidRPr="00C57881" w:rsidRDefault="002F08F2" w:rsidP="002F08F2">
      <w:pPr>
        <w:pStyle w:val="Listaszerbekezds"/>
        <w:numPr>
          <w:ilvl w:val="2"/>
          <w:numId w:val="15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telephelye(i):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60"/>
        <w:gridCol w:w="4288"/>
        <w:gridCol w:w="4114"/>
      </w:tblGrid>
      <w:tr w:rsidR="002F08F2" w:rsidRPr="00A66AFB" w14:paraId="5A627DA1" w14:textId="77777777" w:rsidTr="007F6277">
        <w:trPr>
          <w:jc w:val="center"/>
        </w:trPr>
        <w:tc>
          <w:tcPr>
            <w:tcW w:w="364" w:type="pct"/>
            <w:vAlign w:val="center"/>
          </w:tcPr>
          <w:p w14:paraId="6BB5D6FE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3A05BBD2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750E4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09033059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750E4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2F08F2" w:rsidRPr="00A66AFB" w14:paraId="6526F183" w14:textId="77777777" w:rsidTr="007F6277">
        <w:trPr>
          <w:jc w:val="center"/>
        </w:trPr>
        <w:tc>
          <w:tcPr>
            <w:tcW w:w="364" w:type="pct"/>
            <w:vAlign w:val="center"/>
          </w:tcPr>
          <w:p w14:paraId="0F7A6547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  <w:vAlign w:val="center"/>
          </w:tcPr>
          <w:p w14:paraId="658C1BD3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Batthyány Óvoda</w:t>
            </w:r>
          </w:p>
        </w:tc>
        <w:tc>
          <w:tcPr>
            <w:tcW w:w="2270" w:type="pct"/>
            <w:vAlign w:val="center"/>
          </w:tcPr>
          <w:p w14:paraId="4B144EFC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6200 Kiskőrös, Batthyány utca 2.</w:t>
            </w:r>
          </w:p>
        </w:tc>
      </w:tr>
      <w:tr w:rsidR="002F08F2" w:rsidRPr="00A66AFB" w14:paraId="2138CF4D" w14:textId="77777777" w:rsidTr="007F6277">
        <w:trPr>
          <w:jc w:val="center"/>
        </w:trPr>
        <w:tc>
          <w:tcPr>
            <w:tcW w:w="364" w:type="pct"/>
            <w:vAlign w:val="center"/>
          </w:tcPr>
          <w:p w14:paraId="220C11DF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  <w:vAlign w:val="center"/>
          </w:tcPr>
          <w:p w14:paraId="44166556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750E4">
              <w:rPr>
                <w:rFonts w:asciiTheme="majorHAnsi" w:hAnsiTheme="majorHAnsi"/>
                <w:sz w:val="22"/>
                <w:szCs w:val="22"/>
              </w:rPr>
              <w:t>Szűcsi Óvoda</w:t>
            </w:r>
          </w:p>
        </w:tc>
        <w:tc>
          <w:tcPr>
            <w:tcW w:w="2270" w:type="pct"/>
            <w:vAlign w:val="center"/>
          </w:tcPr>
          <w:p w14:paraId="2A3A7F77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750E4">
              <w:rPr>
                <w:rFonts w:asciiTheme="majorHAnsi" w:hAnsiTheme="majorHAnsi"/>
                <w:sz w:val="22"/>
                <w:szCs w:val="22"/>
              </w:rPr>
              <w:t>6200 Kiskőrös, Rákóczi utca 146.</w:t>
            </w:r>
          </w:p>
        </w:tc>
      </w:tr>
      <w:tr w:rsidR="002F08F2" w:rsidRPr="00A66AFB" w14:paraId="223DECBE" w14:textId="77777777" w:rsidTr="007F6277">
        <w:trPr>
          <w:jc w:val="center"/>
        </w:trPr>
        <w:tc>
          <w:tcPr>
            <w:tcW w:w="364" w:type="pct"/>
            <w:vAlign w:val="center"/>
          </w:tcPr>
          <w:p w14:paraId="1B757300" w14:textId="77777777" w:rsidR="002F08F2" w:rsidRDefault="002F08F2" w:rsidP="007F6277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366" w:type="pct"/>
            <w:vAlign w:val="center"/>
          </w:tcPr>
          <w:p w14:paraId="03C9790E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750E4">
              <w:rPr>
                <w:rFonts w:asciiTheme="majorHAnsi" w:hAnsiTheme="majorHAnsi"/>
                <w:sz w:val="22"/>
                <w:szCs w:val="22"/>
              </w:rPr>
              <w:t>Erdőtelki Óvoda</w:t>
            </w:r>
          </w:p>
        </w:tc>
        <w:tc>
          <w:tcPr>
            <w:tcW w:w="2270" w:type="pct"/>
            <w:vAlign w:val="center"/>
          </w:tcPr>
          <w:p w14:paraId="6335CE73" w14:textId="77777777" w:rsidR="002F08F2" w:rsidRPr="009750E4" w:rsidRDefault="002F08F2" w:rsidP="007F6277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9750E4">
              <w:rPr>
                <w:rFonts w:asciiTheme="majorHAnsi" w:hAnsiTheme="majorHAnsi"/>
                <w:sz w:val="22"/>
                <w:szCs w:val="22"/>
              </w:rPr>
              <w:t>6200 Kiskőrös, Nyárfa utca 35.</w:t>
            </w:r>
          </w:p>
        </w:tc>
      </w:tr>
    </w:tbl>
    <w:p w14:paraId="3CAFFC22" w14:textId="77777777" w:rsidR="00B93FC2" w:rsidRPr="00B93FC2" w:rsidRDefault="00B93FC2" w:rsidP="00B93FC2">
      <w:pPr>
        <w:pStyle w:val="Listaszerbekezds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br/>
      </w:r>
    </w:p>
    <w:p w14:paraId="4668664A" w14:textId="77777777" w:rsidR="00B93FC2" w:rsidRDefault="00B93FC2" w:rsidP="00B93FC2">
      <w:pPr>
        <w:pStyle w:val="Listaszerbekezds"/>
        <w:numPr>
          <w:ilvl w:val="0"/>
          <w:numId w:val="14"/>
        </w:numPr>
        <w:rPr>
          <w:rFonts w:asciiTheme="majorHAnsi" w:hAnsiTheme="majorHAnsi"/>
          <w:b/>
          <w:sz w:val="22"/>
          <w:szCs w:val="22"/>
        </w:rPr>
      </w:pPr>
      <w:r w:rsidRPr="00B93FC2">
        <w:rPr>
          <w:rFonts w:asciiTheme="majorHAnsi" w:hAnsiTheme="majorHAnsi"/>
          <w:b/>
          <w:sz w:val="22"/>
          <w:szCs w:val="22"/>
        </w:rPr>
        <w:t xml:space="preserve"> Az alapító okirat 6.3. pontja a feladate</w:t>
      </w:r>
      <w:r>
        <w:rPr>
          <w:rFonts w:asciiTheme="majorHAnsi" w:hAnsiTheme="majorHAnsi"/>
          <w:b/>
          <w:sz w:val="22"/>
          <w:szCs w:val="22"/>
        </w:rPr>
        <w:t>llátást szolgáló ingatlanvagyon az alábbiak szerint módosul:</w:t>
      </w:r>
      <w:r>
        <w:rPr>
          <w:rFonts w:asciiTheme="majorHAnsi" w:hAnsiTheme="majorHAnsi"/>
          <w:b/>
          <w:sz w:val="22"/>
          <w:szCs w:val="22"/>
        </w:rPr>
        <w:br/>
      </w:r>
    </w:p>
    <w:tbl>
      <w:tblPr>
        <w:tblStyle w:val="Rcsostblzat3"/>
        <w:tblW w:w="5019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718"/>
        <w:gridCol w:w="1561"/>
        <w:gridCol w:w="2360"/>
        <w:gridCol w:w="1779"/>
      </w:tblGrid>
      <w:tr w:rsidR="00B93FC2" w:rsidRPr="00B93FC2" w14:paraId="1D6F23A7" w14:textId="77777777" w:rsidTr="00B93FC2">
        <w:trPr>
          <w:jc w:val="center"/>
        </w:trPr>
        <w:tc>
          <w:tcPr>
            <w:tcW w:w="373" w:type="pct"/>
            <w:vAlign w:val="center"/>
          </w:tcPr>
          <w:p w14:paraId="2E28F8BB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94" w:type="pct"/>
            <w:vAlign w:val="center"/>
          </w:tcPr>
          <w:p w14:paraId="74DADB39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ingatlan címe</w:t>
            </w:r>
          </w:p>
        </w:tc>
        <w:tc>
          <w:tcPr>
            <w:tcW w:w="858" w:type="pct"/>
            <w:vAlign w:val="center"/>
          </w:tcPr>
          <w:p w14:paraId="0B1909E1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ingatlan helyrajzi száma</w:t>
            </w:r>
          </w:p>
        </w:tc>
        <w:tc>
          <w:tcPr>
            <w:tcW w:w="1297" w:type="pct"/>
            <w:vAlign w:val="center"/>
          </w:tcPr>
          <w:p w14:paraId="5A9CAD11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978" w:type="pct"/>
            <w:vAlign w:val="center"/>
          </w:tcPr>
          <w:p w14:paraId="47A84515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az ingatlan funkciója, célja</w:t>
            </w:r>
          </w:p>
        </w:tc>
      </w:tr>
      <w:tr w:rsidR="00B93FC2" w:rsidRPr="00B93FC2" w14:paraId="0C254B82" w14:textId="77777777" w:rsidTr="00B93FC2">
        <w:trPr>
          <w:jc w:val="center"/>
        </w:trPr>
        <w:tc>
          <w:tcPr>
            <w:tcW w:w="373" w:type="pct"/>
            <w:vAlign w:val="center"/>
          </w:tcPr>
          <w:p w14:paraId="4BB77C28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494" w:type="pct"/>
            <w:vAlign w:val="center"/>
          </w:tcPr>
          <w:p w14:paraId="5922F71A" w14:textId="77777777" w:rsidR="00B93FC2" w:rsidRPr="00B93FC2" w:rsidRDefault="009C0C19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Kőrisfa utca 14.</w:t>
            </w:r>
          </w:p>
        </w:tc>
        <w:tc>
          <w:tcPr>
            <w:tcW w:w="858" w:type="pct"/>
            <w:vAlign w:val="center"/>
          </w:tcPr>
          <w:p w14:paraId="2D6E81DB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3963/34</w:t>
            </w:r>
          </w:p>
        </w:tc>
        <w:tc>
          <w:tcPr>
            <w:tcW w:w="1297" w:type="pct"/>
            <w:vAlign w:val="center"/>
          </w:tcPr>
          <w:p w14:paraId="03786722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Önkormányzati vagyon</w:t>
            </w:r>
          </w:p>
        </w:tc>
        <w:tc>
          <w:tcPr>
            <w:tcW w:w="978" w:type="pct"/>
            <w:vAlign w:val="center"/>
          </w:tcPr>
          <w:p w14:paraId="3D193C26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B93FC2" w:rsidRPr="00B93FC2" w14:paraId="54460E56" w14:textId="77777777" w:rsidTr="00B93FC2">
        <w:trPr>
          <w:jc w:val="center"/>
        </w:trPr>
        <w:tc>
          <w:tcPr>
            <w:tcW w:w="373" w:type="pct"/>
            <w:vAlign w:val="center"/>
          </w:tcPr>
          <w:p w14:paraId="0DCE7B91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494" w:type="pct"/>
            <w:vAlign w:val="center"/>
          </w:tcPr>
          <w:p w14:paraId="45672C23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Batthyány utca 2.</w:t>
            </w:r>
          </w:p>
        </w:tc>
        <w:tc>
          <w:tcPr>
            <w:tcW w:w="858" w:type="pct"/>
            <w:vAlign w:val="center"/>
          </w:tcPr>
          <w:p w14:paraId="221518FA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3013</w:t>
            </w:r>
          </w:p>
        </w:tc>
        <w:tc>
          <w:tcPr>
            <w:tcW w:w="1297" w:type="pct"/>
            <w:vAlign w:val="center"/>
          </w:tcPr>
          <w:p w14:paraId="1E6BF5A1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Önkormányzati vagyon</w:t>
            </w:r>
          </w:p>
        </w:tc>
        <w:tc>
          <w:tcPr>
            <w:tcW w:w="978" w:type="pct"/>
            <w:vAlign w:val="center"/>
          </w:tcPr>
          <w:p w14:paraId="2EBAEDEB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B93FC2" w:rsidRPr="00B93FC2" w14:paraId="04DFCE37" w14:textId="77777777" w:rsidTr="00B93FC2">
        <w:trPr>
          <w:jc w:val="center"/>
        </w:trPr>
        <w:tc>
          <w:tcPr>
            <w:tcW w:w="373" w:type="pct"/>
            <w:vAlign w:val="center"/>
          </w:tcPr>
          <w:p w14:paraId="1EA0DB67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494" w:type="pct"/>
            <w:vAlign w:val="center"/>
          </w:tcPr>
          <w:p w14:paraId="1C0DAFF3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Rákóczi utca 146.</w:t>
            </w:r>
          </w:p>
        </w:tc>
        <w:tc>
          <w:tcPr>
            <w:tcW w:w="858" w:type="pct"/>
            <w:vAlign w:val="center"/>
          </w:tcPr>
          <w:p w14:paraId="5423B33A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723</w:t>
            </w:r>
          </w:p>
        </w:tc>
        <w:tc>
          <w:tcPr>
            <w:tcW w:w="1297" w:type="pct"/>
            <w:vAlign w:val="center"/>
          </w:tcPr>
          <w:p w14:paraId="789F8984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Önkormányzati vagyon</w:t>
            </w:r>
          </w:p>
        </w:tc>
        <w:tc>
          <w:tcPr>
            <w:tcW w:w="978" w:type="pct"/>
            <w:vAlign w:val="center"/>
          </w:tcPr>
          <w:p w14:paraId="1B6B77CE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  <w:tr w:rsidR="00B93FC2" w:rsidRPr="00B93FC2" w14:paraId="2C0816EA" w14:textId="77777777" w:rsidTr="00B93FC2">
        <w:trPr>
          <w:jc w:val="center"/>
        </w:trPr>
        <w:tc>
          <w:tcPr>
            <w:tcW w:w="373" w:type="pct"/>
            <w:vAlign w:val="center"/>
          </w:tcPr>
          <w:p w14:paraId="18F6C62F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494" w:type="pct"/>
            <w:vAlign w:val="center"/>
          </w:tcPr>
          <w:p w14:paraId="4E1DC760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Nyárfa utca 35.</w:t>
            </w:r>
          </w:p>
        </w:tc>
        <w:tc>
          <w:tcPr>
            <w:tcW w:w="858" w:type="pct"/>
            <w:vAlign w:val="center"/>
          </w:tcPr>
          <w:p w14:paraId="67768098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4526</w:t>
            </w:r>
          </w:p>
        </w:tc>
        <w:tc>
          <w:tcPr>
            <w:tcW w:w="1297" w:type="pct"/>
            <w:vAlign w:val="center"/>
          </w:tcPr>
          <w:p w14:paraId="48303570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Önkormányzati vagyon</w:t>
            </w:r>
          </w:p>
        </w:tc>
        <w:tc>
          <w:tcPr>
            <w:tcW w:w="978" w:type="pct"/>
            <w:vAlign w:val="center"/>
          </w:tcPr>
          <w:p w14:paraId="7C7EEAF1" w14:textId="77777777" w:rsidR="00B93FC2" w:rsidRPr="00B93FC2" w:rsidRDefault="00B93FC2" w:rsidP="00B93FC2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B93FC2">
              <w:rPr>
                <w:rFonts w:asciiTheme="majorHAnsi" w:hAnsiTheme="majorHAnsi"/>
                <w:sz w:val="22"/>
                <w:szCs w:val="22"/>
              </w:rPr>
              <w:t>Óvoda</w:t>
            </w:r>
          </w:p>
        </w:tc>
      </w:tr>
    </w:tbl>
    <w:p w14:paraId="4D63D01F" w14:textId="77777777" w:rsidR="00B93FC2" w:rsidRPr="00B93FC2" w:rsidRDefault="00B93FC2" w:rsidP="00B93FC2">
      <w:pPr>
        <w:pStyle w:val="Listaszerbekezds"/>
        <w:numPr>
          <w:ilvl w:val="0"/>
          <w:numId w:val="14"/>
        </w:numPr>
        <w:rPr>
          <w:rFonts w:asciiTheme="majorHAnsi" w:hAnsiTheme="majorHAnsi"/>
          <w:b/>
          <w:sz w:val="22"/>
          <w:szCs w:val="22"/>
        </w:rPr>
      </w:pPr>
      <w:r w:rsidRPr="00B93FC2">
        <w:rPr>
          <w:rFonts w:asciiTheme="majorHAnsi" w:hAnsiTheme="majorHAnsi"/>
          <w:b/>
          <w:sz w:val="22"/>
          <w:szCs w:val="22"/>
        </w:rPr>
        <w:lastRenderedPageBreak/>
        <w:t xml:space="preserve">Az alapító okirat hatályos, új okiratminta szerint új formában kerül kiadásra. </w:t>
      </w:r>
      <w:r w:rsidRPr="00B93FC2">
        <w:rPr>
          <w:rFonts w:asciiTheme="majorHAnsi" w:hAnsiTheme="majorHAnsi"/>
          <w:b/>
          <w:sz w:val="22"/>
          <w:szCs w:val="22"/>
        </w:rPr>
        <w:br/>
      </w:r>
    </w:p>
    <w:p w14:paraId="0934092F" w14:textId="77777777" w:rsidR="00CE6121" w:rsidRPr="00CE6121" w:rsidRDefault="00CE6121" w:rsidP="00CE6121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078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14:paraId="2C511456" w14:textId="77777777" w:rsidR="00913C3F" w:rsidRPr="002A0DDD" w:rsidRDefault="00913C3F" w:rsidP="00913C3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EC64D1">
        <w:rPr>
          <w:rFonts w:asciiTheme="majorHAnsi" w:hAnsiTheme="majorHAnsi"/>
          <w:sz w:val="22"/>
          <w:szCs w:val="24"/>
        </w:rPr>
        <w:t xml:space="preserve">Jelen </w:t>
      </w:r>
      <w:r w:rsidR="007A2622" w:rsidRPr="00EC64D1">
        <w:rPr>
          <w:rFonts w:asciiTheme="majorHAnsi" w:hAnsiTheme="majorHAnsi"/>
          <w:sz w:val="22"/>
          <w:szCs w:val="24"/>
        </w:rPr>
        <w:t>módosító</w:t>
      </w:r>
      <w:r w:rsidRPr="00EC64D1">
        <w:rPr>
          <w:rFonts w:asciiTheme="majorHAnsi" w:hAnsiTheme="majorHAnsi"/>
          <w:sz w:val="22"/>
          <w:szCs w:val="24"/>
        </w:rPr>
        <w:t xml:space="preserve"> okiratot </w:t>
      </w:r>
      <w:r w:rsidR="009C0C19">
        <w:rPr>
          <w:rFonts w:asciiTheme="majorHAnsi" w:hAnsiTheme="majorHAnsi"/>
          <w:sz w:val="22"/>
          <w:szCs w:val="22"/>
        </w:rPr>
        <w:t xml:space="preserve">a törzskönyvi nyilvántartásba történő bejegyzés napjától </w:t>
      </w:r>
      <w:r w:rsidRPr="00EC64D1">
        <w:rPr>
          <w:rFonts w:asciiTheme="majorHAnsi" w:hAnsiTheme="majorHAnsi"/>
          <w:sz w:val="22"/>
          <w:szCs w:val="24"/>
        </w:rPr>
        <w:t>kell alkalmazni.</w:t>
      </w:r>
    </w:p>
    <w:sectPr w:rsidR="00913C3F" w:rsidRPr="002A0DDD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85594" w14:textId="77777777" w:rsidR="00836597" w:rsidRDefault="00836597" w:rsidP="00861402">
      <w:r>
        <w:separator/>
      </w:r>
    </w:p>
  </w:endnote>
  <w:endnote w:type="continuationSeparator" w:id="0">
    <w:p w14:paraId="05E549D4" w14:textId="77777777" w:rsidR="00836597" w:rsidRDefault="00836597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11CE7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646C2D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5ECED" w14:textId="77777777" w:rsidR="00836597" w:rsidRDefault="00836597" w:rsidP="00861402">
      <w:r>
        <w:separator/>
      </w:r>
    </w:p>
  </w:footnote>
  <w:footnote w:type="continuationSeparator" w:id="0">
    <w:p w14:paraId="6A85A2C5" w14:textId="77777777" w:rsidR="00836597" w:rsidRDefault="00836597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9D11C9"/>
    <w:multiLevelType w:val="hybridMultilevel"/>
    <w:tmpl w:val="58204E70"/>
    <w:lvl w:ilvl="0" w:tplc="E6F2577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530017C"/>
    <w:multiLevelType w:val="multilevel"/>
    <w:tmpl w:val="92E25D7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61E7399E"/>
    <w:multiLevelType w:val="hybridMultilevel"/>
    <w:tmpl w:val="5E462EE0"/>
    <w:lvl w:ilvl="0" w:tplc="DB6E9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1810AC"/>
    <w:multiLevelType w:val="hybridMultilevel"/>
    <w:tmpl w:val="96747CAA"/>
    <w:lvl w:ilvl="0" w:tplc="040E000F">
      <w:start w:val="1"/>
      <w:numFmt w:val="decimal"/>
      <w:lvlText w:val="%1."/>
      <w:lvlJc w:val="left"/>
      <w:pPr>
        <w:ind w:left="1078" w:hanging="360"/>
      </w:pPr>
    </w:lvl>
    <w:lvl w:ilvl="1" w:tplc="040E0019" w:tentative="1">
      <w:start w:val="1"/>
      <w:numFmt w:val="lowerLetter"/>
      <w:lvlText w:val="%2."/>
      <w:lvlJc w:val="left"/>
      <w:pPr>
        <w:ind w:left="1798" w:hanging="360"/>
      </w:pPr>
    </w:lvl>
    <w:lvl w:ilvl="2" w:tplc="040E001B" w:tentative="1">
      <w:start w:val="1"/>
      <w:numFmt w:val="lowerRoman"/>
      <w:lvlText w:val="%3."/>
      <w:lvlJc w:val="right"/>
      <w:pPr>
        <w:ind w:left="2518" w:hanging="180"/>
      </w:pPr>
    </w:lvl>
    <w:lvl w:ilvl="3" w:tplc="040E000F" w:tentative="1">
      <w:start w:val="1"/>
      <w:numFmt w:val="decimal"/>
      <w:lvlText w:val="%4."/>
      <w:lvlJc w:val="left"/>
      <w:pPr>
        <w:ind w:left="3238" w:hanging="360"/>
      </w:pPr>
    </w:lvl>
    <w:lvl w:ilvl="4" w:tplc="040E0019" w:tentative="1">
      <w:start w:val="1"/>
      <w:numFmt w:val="lowerLetter"/>
      <w:lvlText w:val="%5."/>
      <w:lvlJc w:val="left"/>
      <w:pPr>
        <w:ind w:left="3958" w:hanging="360"/>
      </w:pPr>
    </w:lvl>
    <w:lvl w:ilvl="5" w:tplc="040E001B" w:tentative="1">
      <w:start w:val="1"/>
      <w:numFmt w:val="lowerRoman"/>
      <w:lvlText w:val="%6."/>
      <w:lvlJc w:val="right"/>
      <w:pPr>
        <w:ind w:left="4678" w:hanging="180"/>
      </w:pPr>
    </w:lvl>
    <w:lvl w:ilvl="6" w:tplc="040E000F" w:tentative="1">
      <w:start w:val="1"/>
      <w:numFmt w:val="decimal"/>
      <w:lvlText w:val="%7."/>
      <w:lvlJc w:val="left"/>
      <w:pPr>
        <w:ind w:left="5398" w:hanging="360"/>
      </w:pPr>
    </w:lvl>
    <w:lvl w:ilvl="7" w:tplc="040E0019" w:tentative="1">
      <w:start w:val="1"/>
      <w:numFmt w:val="lowerLetter"/>
      <w:lvlText w:val="%8."/>
      <w:lvlJc w:val="left"/>
      <w:pPr>
        <w:ind w:left="6118" w:hanging="360"/>
      </w:pPr>
    </w:lvl>
    <w:lvl w:ilvl="8" w:tplc="040E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3" w15:restartNumberingAfterBreak="0">
    <w:nsid w:val="6724163E"/>
    <w:multiLevelType w:val="hybridMultilevel"/>
    <w:tmpl w:val="0EAAD4B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13"/>
  </w:num>
  <w:num w:numId="13">
    <w:abstractNumId w:val="11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Formatting/>
  <w:defaultTabStop w:val="0"/>
  <w:hyphenationZone w:val="425"/>
  <w:characterSpacingControl w:val="doNotCompress"/>
  <w:hdrShapeDefaults>
    <o:shapedefaults v:ext="edit" spidmax="6145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EBB"/>
    <w:rsid w:val="00005FA3"/>
    <w:rsid w:val="00005FFE"/>
    <w:rsid w:val="00014C66"/>
    <w:rsid w:val="00021505"/>
    <w:rsid w:val="00021D5A"/>
    <w:rsid w:val="000233C5"/>
    <w:rsid w:val="000276FC"/>
    <w:rsid w:val="00034921"/>
    <w:rsid w:val="00046775"/>
    <w:rsid w:val="0006031B"/>
    <w:rsid w:val="00060B42"/>
    <w:rsid w:val="000751B5"/>
    <w:rsid w:val="000907FE"/>
    <w:rsid w:val="00094B2F"/>
    <w:rsid w:val="000D01A8"/>
    <w:rsid w:val="0011403E"/>
    <w:rsid w:val="001241E8"/>
    <w:rsid w:val="00131434"/>
    <w:rsid w:val="00136F8B"/>
    <w:rsid w:val="00143616"/>
    <w:rsid w:val="00145E2F"/>
    <w:rsid w:val="00145F7B"/>
    <w:rsid w:val="00153E27"/>
    <w:rsid w:val="00183658"/>
    <w:rsid w:val="001864ED"/>
    <w:rsid w:val="001A6118"/>
    <w:rsid w:val="001B32D9"/>
    <w:rsid w:val="001D1FAF"/>
    <w:rsid w:val="001E4CA1"/>
    <w:rsid w:val="001E51F2"/>
    <w:rsid w:val="001F1F02"/>
    <w:rsid w:val="001F420C"/>
    <w:rsid w:val="00201D72"/>
    <w:rsid w:val="00212B0A"/>
    <w:rsid w:val="00220B99"/>
    <w:rsid w:val="00225EE8"/>
    <w:rsid w:val="002309C0"/>
    <w:rsid w:val="00252D64"/>
    <w:rsid w:val="00261794"/>
    <w:rsid w:val="002629A1"/>
    <w:rsid w:val="0027040C"/>
    <w:rsid w:val="00297801"/>
    <w:rsid w:val="002A0DDD"/>
    <w:rsid w:val="002C6D50"/>
    <w:rsid w:val="002E2B2A"/>
    <w:rsid w:val="002F08F2"/>
    <w:rsid w:val="002F0BB2"/>
    <w:rsid w:val="0031700C"/>
    <w:rsid w:val="00325795"/>
    <w:rsid w:val="0034705D"/>
    <w:rsid w:val="00351687"/>
    <w:rsid w:val="003621B0"/>
    <w:rsid w:val="003657EC"/>
    <w:rsid w:val="003846E9"/>
    <w:rsid w:val="003B6F10"/>
    <w:rsid w:val="003C1BD8"/>
    <w:rsid w:val="003C4085"/>
    <w:rsid w:val="004048E2"/>
    <w:rsid w:val="00413D9E"/>
    <w:rsid w:val="00416374"/>
    <w:rsid w:val="004340A0"/>
    <w:rsid w:val="00435CA7"/>
    <w:rsid w:val="00436350"/>
    <w:rsid w:val="00450277"/>
    <w:rsid w:val="004520EA"/>
    <w:rsid w:val="00457AB9"/>
    <w:rsid w:val="00472DA7"/>
    <w:rsid w:val="004977BD"/>
    <w:rsid w:val="004C065F"/>
    <w:rsid w:val="004D16D6"/>
    <w:rsid w:val="004D2EEA"/>
    <w:rsid w:val="004E2D34"/>
    <w:rsid w:val="004E5BA0"/>
    <w:rsid w:val="004F49C7"/>
    <w:rsid w:val="00500AA7"/>
    <w:rsid w:val="00504D5B"/>
    <w:rsid w:val="00522745"/>
    <w:rsid w:val="005238BF"/>
    <w:rsid w:val="00582BD5"/>
    <w:rsid w:val="00595829"/>
    <w:rsid w:val="00595EA0"/>
    <w:rsid w:val="00596247"/>
    <w:rsid w:val="005D63C9"/>
    <w:rsid w:val="00606261"/>
    <w:rsid w:val="00616F12"/>
    <w:rsid w:val="0062102D"/>
    <w:rsid w:val="006235C7"/>
    <w:rsid w:val="00634534"/>
    <w:rsid w:val="006469FF"/>
    <w:rsid w:val="00646C2D"/>
    <w:rsid w:val="00665A21"/>
    <w:rsid w:val="00675103"/>
    <w:rsid w:val="006C3424"/>
    <w:rsid w:val="006D02AE"/>
    <w:rsid w:val="006D16FE"/>
    <w:rsid w:val="006E224F"/>
    <w:rsid w:val="006E4FAC"/>
    <w:rsid w:val="006F35EC"/>
    <w:rsid w:val="00701F36"/>
    <w:rsid w:val="007020EB"/>
    <w:rsid w:val="00702F72"/>
    <w:rsid w:val="00713BFB"/>
    <w:rsid w:val="00730175"/>
    <w:rsid w:val="007606E5"/>
    <w:rsid w:val="00780CC4"/>
    <w:rsid w:val="0079542F"/>
    <w:rsid w:val="007A2622"/>
    <w:rsid w:val="007A611E"/>
    <w:rsid w:val="007A6F80"/>
    <w:rsid w:val="007A73D0"/>
    <w:rsid w:val="007B68DA"/>
    <w:rsid w:val="007D19B3"/>
    <w:rsid w:val="00800783"/>
    <w:rsid w:val="00801F4E"/>
    <w:rsid w:val="00823A57"/>
    <w:rsid w:val="00836597"/>
    <w:rsid w:val="0083682E"/>
    <w:rsid w:val="00861402"/>
    <w:rsid w:val="00863050"/>
    <w:rsid w:val="00873412"/>
    <w:rsid w:val="00876ED7"/>
    <w:rsid w:val="008778E6"/>
    <w:rsid w:val="00881B19"/>
    <w:rsid w:val="008A5B04"/>
    <w:rsid w:val="008B0F41"/>
    <w:rsid w:val="008D1BDE"/>
    <w:rsid w:val="008D6FD1"/>
    <w:rsid w:val="008F5D2D"/>
    <w:rsid w:val="00912126"/>
    <w:rsid w:val="00913C3F"/>
    <w:rsid w:val="00930270"/>
    <w:rsid w:val="0093455E"/>
    <w:rsid w:val="00934682"/>
    <w:rsid w:val="00934A08"/>
    <w:rsid w:val="009607BF"/>
    <w:rsid w:val="00985D73"/>
    <w:rsid w:val="00994977"/>
    <w:rsid w:val="009C0C19"/>
    <w:rsid w:val="009C5647"/>
    <w:rsid w:val="009D1FB5"/>
    <w:rsid w:val="009D28E9"/>
    <w:rsid w:val="009F389B"/>
    <w:rsid w:val="009F7DE5"/>
    <w:rsid w:val="00A019F1"/>
    <w:rsid w:val="00A01C5A"/>
    <w:rsid w:val="00A21272"/>
    <w:rsid w:val="00A22EA9"/>
    <w:rsid w:val="00A2300B"/>
    <w:rsid w:val="00A322EA"/>
    <w:rsid w:val="00A5201B"/>
    <w:rsid w:val="00A6084C"/>
    <w:rsid w:val="00A7653A"/>
    <w:rsid w:val="00AA5B75"/>
    <w:rsid w:val="00AA5F20"/>
    <w:rsid w:val="00AC0A55"/>
    <w:rsid w:val="00AD29AE"/>
    <w:rsid w:val="00AF196F"/>
    <w:rsid w:val="00AF3B6C"/>
    <w:rsid w:val="00B12118"/>
    <w:rsid w:val="00B16D44"/>
    <w:rsid w:val="00B17887"/>
    <w:rsid w:val="00B36353"/>
    <w:rsid w:val="00B82241"/>
    <w:rsid w:val="00B85764"/>
    <w:rsid w:val="00B93FC2"/>
    <w:rsid w:val="00BB794B"/>
    <w:rsid w:val="00BD1350"/>
    <w:rsid w:val="00BE2BBE"/>
    <w:rsid w:val="00BE6DBD"/>
    <w:rsid w:val="00C058B4"/>
    <w:rsid w:val="00C37850"/>
    <w:rsid w:val="00C40354"/>
    <w:rsid w:val="00C4661C"/>
    <w:rsid w:val="00C523EA"/>
    <w:rsid w:val="00C67BD1"/>
    <w:rsid w:val="00C70582"/>
    <w:rsid w:val="00C728CB"/>
    <w:rsid w:val="00C9259C"/>
    <w:rsid w:val="00C93F42"/>
    <w:rsid w:val="00CA6740"/>
    <w:rsid w:val="00CB00DC"/>
    <w:rsid w:val="00CE6121"/>
    <w:rsid w:val="00CF04E8"/>
    <w:rsid w:val="00CF640D"/>
    <w:rsid w:val="00D1425B"/>
    <w:rsid w:val="00D21BF9"/>
    <w:rsid w:val="00D25860"/>
    <w:rsid w:val="00D34DE0"/>
    <w:rsid w:val="00D41F57"/>
    <w:rsid w:val="00D53C7A"/>
    <w:rsid w:val="00DC274F"/>
    <w:rsid w:val="00DD24AC"/>
    <w:rsid w:val="00DE43DF"/>
    <w:rsid w:val="00E045DF"/>
    <w:rsid w:val="00E064C2"/>
    <w:rsid w:val="00E07582"/>
    <w:rsid w:val="00E17534"/>
    <w:rsid w:val="00E32A01"/>
    <w:rsid w:val="00E57AA3"/>
    <w:rsid w:val="00E65A89"/>
    <w:rsid w:val="00E77849"/>
    <w:rsid w:val="00E844EF"/>
    <w:rsid w:val="00E9119F"/>
    <w:rsid w:val="00E91508"/>
    <w:rsid w:val="00EC4FEA"/>
    <w:rsid w:val="00EC64D1"/>
    <w:rsid w:val="00EE743B"/>
    <w:rsid w:val="00EF2FF7"/>
    <w:rsid w:val="00F05E74"/>
    <w:rsid w:val="00F127CE"/>
    <w:rsid w:val="00F26832"/>
    <w:rsid w:val="00F3402B"/>
    <w:rsid w:val="00F34B90"/>
    <w:rsid w:val="00F567EA"/>
    <w:rsid w:val="00F57370"/>
    <w:rsid w:val="00F604C9"/>
    <w:rsid w:val="00F622CF"/>
    <w:rsid w:val="00F65E88"/>
    <w:rsid w:val="00F72AC9"/>
    <w:rsid w:val="00F84F11"/>
    <w:rsid w:val="00F91ABA"/>
    <w:rsid w:val="00F9276A"/>
    <w:rsid w:val="00F93B22"/>
    <w:rsid w:val="00FB408C"/>
    <w:rsid w:val="00FE0209"/>
    <w:rsid w:val="00FE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DA564EB"/>
  <w14:defaultImageDpi w14:val="0"/>
  <w15:docId w15:val="{EE861146-B280-4C05-8614-4E153A3A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8A5B04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C523EA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B93FC2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84015-4CDE-45F1-90D5-6FDEB39A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3</cp:revision>
  <cp:lastPrinted>2017-03-24T10:12:00Z</cp:lastPrinted>
  <dcterms:created xsi:type="dcterms:W3CDTF">2021-11-08T12:35:00Z</dcterms:created>
  <dcterms:modified xsi:type="dcterms:W3CDTF">2021-11-08T12:36:00Z</dcterms:modified>
</cp:coreProperties>
</file>