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0771" w14:textId="77777777" w:rsidR="00B77D02" w:rsidRPr="00B77D02" w:rsidRDefault="00B77D02" w:rsidP="00B77D02">
      <w:pPr>
        <w:pStyle w:val="Cmsor1"/>
        <w:spacing w:before="0" w:after="0"/>
        <w:rPr>
          <w:rFonts w:ascii="Times New Roman" w:hAnsi="Times New Roman" w:cs="Times New Roman"/>
          <w:sz w:val="22"/>
          <w:szCs w:val="22"/>
          <w:u w:val="single"/>
        </w:rPr>
      </w:pPr>
      <w:r w:rsidRPr="00B77D02">
        <w:rPr>
          <w:rFonts w:ascii="Times New Roman" w:hAnsi="Times New Roman" w:cs="Times New Roman"/>
          <w:sz w:val="22"/>
          <w:szCs w:val="22"/>
          <w:u w:val="single"/>
        </w:rPr>
        <w:t>KISKŐRÖS VÁROS POLGÁRMESTERE</w:t>
      </w:r>
    </w:p>
    <w:p w14:paraId="7A163C36" w14:textId="77777777" w:rsidR="00B77D02" w:rsidRPr="00B77D02" w:rsidRDefault="00B77D02" w:rsidP="00B77D02">
      <w:pPr>
        <w:rPr>
          <w:rFonts w:cs="Times New Roman"/>
          <w:b/>
          <w:bCs/>
          <w:sz w:val="22"/>
          <w:szCs w:val="22"/>
          <w:u w:val="single"/>
        </w:rPr>
      </w:pPr>
    </w:p>
    <w:p w14:paraId="6FEAD436" w14:textId="7777777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</w:p>
    <w:p w14:paraId="2F63D788" w14:textId="244115B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  <w:r w:rsidRPr="00B77D02">
        <w:rPr>
          <w:rFonts w:cs="Times New Roman"/>
          <w:b/>
          <w:sz w:val="22"/>
          <w:szCs w:val="22"/>
          <w:u w:val="single"/>
        </w:rPr>
        <w:t>ELŐTERJESZTÉS</w:t>
      </w:r>
    </w:p>
    <w:p w14:paraId="2450465D" w14:textId="2DF79A9B" w:rsidR="00B77D02" w:rsidRPr="00B77D02" w:rsidRDefault="00B77D02" w:rsidP="00B77D02">
      <w:pPr>
        <w:jc w:val="center"/>
        <w:rPr>
          <w:rFonts w:cs="Times New Roman"/>
          <w:sz w:val="22"/>
          <w:szCs w:val="22"/>
        </w:rPr>
      </w:pPr>
      <w:r w:rsidRPr="00B77D02">
        <w:rPr>
          <w:rFonts w:cs="Times New Roman"/>
          <w:sz w:val="22"/>
          <w:szCs w:val="22"/>
        </w:rPr>
        <w:t>(a Képviselő-testület 2021.</w:t>
      </w:r>
      <w:r w:rsidR="00125FAE">
        <w:rPr>
          <w:rFonts w:cs="Times New Roman"/>
          <w:sz w:val="22"/>
          <w:szCs w:val="22"/>
        </w:rPr>
        <w:t xml:space="preserve"> november 24</w:t>
      </w:r>
      <w:r w:rsidRPr="00B77D02">
        <w:rPr>
          <w:rFonts w:cs="Times New Roman"/>
          <w:sz w:val="22"/>
          <w:szCs w:val="22"/>
        </w:rPr>
        <w:t>–i ülésére)</w:t>
      </w:r>
    </w:p>
    <w:p w14:paraId="36A81BFA" w14:textId="4FB8B52E" w:rsidR="00B77D02" w:rsidRDefault="00B77D02" w:rsidP="00B77D02">
      <w:pPr>
        <w:rPr>
          <w:rFonts w:cs="Times New Roman"/>
          <w:sz w:val="22"/>
          <w:szCs w:val="22"/>
        </w:rPr>
      </w:pPr>
    </w:p>
    <w:p w14:paraId="7C0B798D" w14:textId="77777777" w:rsidR="00B77D02" w:rsidRPr="00B77D02" w:rsidRDefault="00B77D02" w:rsidP="00B77D02">
      <w:pPr>
        <w:rPr>
          <w:rFonts w:cs="Times New Roman"/>
          <w:sz w:val="22"/>
          <w:szCs w:val="22"/>
        </w:rPr>
      </w:pPr>
    </w:p>
    <w:p w14:paraId="154552F7" w14:textId="61A95E47" w:rsidR="00125FAE" w:rsidRPr="00125FAE" w:rsidRDefault="00125FAE" w:rsidP="00125FAE">
      <w:pPr>
        <w:ind w:left="1418" w:hanging="1418"/>
        <w:jc w:val="both"/>
        <w:rPr>
          <w:b/>
          <w:sz w:val="22"/>
          <w:szCs w:val="22"/>
        </w:rPr>
      </w:pPr>
      <w:r w:rsidRPr="00125FAE">
        <w:rPr>
          <w:b/>
          <w:sz w:val="22"/>
          <w:szCs w:val="22"/>
          <w:u w:val="single"/>
        </w:rPr>
        <w:t>TÁRGY:</w:t>
      </w:r>
      <w:r w:rsidRPr="00125FA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125FAE">
        <w:rPr>
          <w:b/>
          <w:caps/>
          <w:sz w:val="22"/>
          <w:szCs w:val="22"/>
        </w:rPr>
        <w:t>Beszámoló a Magyarországi Baptista Egyház Filadelfia Integrált Szociális Intézmény étkeztetés, házi segítségnyújtás, nappali ellátás (idősek klubja), fogyatékos személyek nappali ellátása keretében végzett tevékenységéről</w:t>
      </w:r>
      <w:r w:rsidRPr="00125FAE">
        <w:rPr>
          <w:b/>
          <w:sz w:val="22"/>
          <w:szCs w:val="22"/>
        </w:rPr>
        <w:t xml:space="preserve"> </w:t>
      </w:r>
    </w:p>
    <w:p w14:paraId="1F8C9045" w14:textId="3992A97A" w:rsidR="00125FAE" w:rsidRDefault="00125FAE" w:rsidP="00125FAE">
      <w:pPr>
        <w:jc w:val="both"/>
        <w:rPr>
          <w:b/>
          <w:sz w:val="22"/>
          <w:szCs w:val="22"/>
        </w:rPr>
      </w:pPr>
    </w:p>
    <w:p w14:paraId="4A7C8570" w14:textId="77777777" w:rsidR="00125FAE" w:rsidRPr="00125FAE" w:rsidRDefault="00125FAE" w:rsidP="00125FAE">
      <w:pPr>
        <w:jc w:val="both"/>
        <w:rPr>
          <w:b/>
          <w:sz w:val="22"/>
          <w:szCs w:val="22"/>
        </w:rPr>
      </w:pPr>
    </w:p>
    <w:p w14:paraId="6E8765EE" w14:textId="77777777" w:rsidR="00125FAE" w:rsidRPr="00125FAE" w:rsidRDefault="00125FAE" w:rsidP="00125FAE">
      <w:pPr>
        <w:jc w:val="both"/>
        <w:rPr>
          <w:sz w:val="22"/>
          <w:szCs w:val="22"/>
        </w:rPr>
      </w:pPr>
      <w:r w:rsidRPr="00125FAE">
        <w:rPr>
          <w:sz w:val="22"/>
          <w:szCs w:val="22"/>
        </w:rPr>
        <w:t xml:space="preserve">Kiskőrös Város Önkormányzata és a Magyarországi Baptista Egyház ellátási szerződést kötött 2010. december 3. napján a 62/2009. számú </w:t>
      </w:r>
      <w:proofErr w:type="spellStart"/>
      <w:r w:rsidRPr="00125FAE">
        <w:rPr>
          <w:sz w:val="22"/>
          <w:szCs w:val="22"/>
        </w:rPr>
        <w:t>Képv</w:t>
      </w:r>
      <w:proofErr w:type="spellEnd"/>
      <w:r w:rsidRPr="00125FAE">
        <w:rPr>
          <w:sz w:val="22"/>
          <w:szCs w:val="22"/>
        </w:rPr>
        <w:t xml:space="preserve">. testületi határozat alapján a fogyatékos személyek nappali ellátása biztosítására, 2011. március 17. napján a 13/2011. számú </w:t>
      </w:r>
      <w:proofErr w:type="spellStart"/>
      <w:r w:rsidRPr="00125FAE">
        <w:rPr>
          <w:sz w:val="22"/>
          <w:szCs w:val="22"/>
        </w:rPr>
        <w:t>Képv</w:t>
      </w:r>
      <w:proofErr w:type="spellEnd"/>
      <w:r w:rsidRPr="00125FAE">
        <w:rPr>
          <w:sz w:val="22"/>
          <w:szCs w:val="22"/>
        </w:rPr>
        <w:t>. testületi határozat alapján az étkeztetés, házi segítségnyújtás, nappali ellátás (idősek klubja) szociális alapszolgáltatások biztosítására.</w:t>
      </w:r>
    </w:p>
    <w:p w14:paraId="5B5E4482" w14:textId="77777777" w:rsidR="00125FAE" w:rsidRPr="00125FAE" w:rsidRDefault="00125FAE" w:rsidP="00125FAE">
      <w:pPr>
        <w:jc w:val="both"/>
        <w:rPr>
          <w:sz w:val="22"/>
          <w:szCs w:val="22"/>
        </w:rPr>
      </w:pPr>
    </w:p>
    <w:p w14:paraId="4A77228A" w14:textId="77777777" w:rsidR="00125FAE" w:rsidRPr="00125FAE" w:rsidRDefault="00125FAE" w:rsidP="00125FAE">
      <w:pPr>
        <w:jc w:val="both"/>
        <w:rPr>
          <w:sz w:val="22"/>
          <w:szCs w:val="22"/>
        </w:rPr>
      </w:pPr>
      <w:r w:rsidRPr="00125FAE">
        <w:rPr>
          <w:sz w:val="22"/>
          <w:szCs w:val="22"/>
        </w:rPr>
        <w:t xml:space="preserve">Az ellátási szerződések szerint a Magyarországi Baptista Egyház az elvégzett tevékenységéről minden évben köteles írásos beszámolót készíteni és azt az Önkormányzatnak megküldeni. </w:t>
      </w:r>
    </w:p>
    <w:p w14:paraId="5774F6E0" w14:textId="77777777" w:rsidR="00125FAE" w:rsidRPr="00125FAE" w:rsidRDefault="00125FAE" w:rsidP="00125FAE">
      <w:pPr>
        <w:jc w:val="both"/>
        <w:rPr>
          <w:sz w:val="22"/>
          <w:szCs w:val="22"/>
        </w:rPr>
      </w:pPr>
      <w:r w:rsidRPr="00125FAE">
        <w:rPr>
          <w:sz w:val="22"/>
          <w:szCs w:val="22"/>
        </w:rPr>
        <w:t>Az ellátási szerződésekben foglaltaknak megfelelően a Magyarországi Baptista Egyház képviselője, a Magyarországi Baptista Egyház Filadelfia Integrált Szociális Intézmény (6200 Kiskőrös, Seres Sámuel u.12.) vezetője elkészítette– a határozat-tervezet mellékletét képező -  éves beszámolóját.</w:t>
      </w:r>
    </w:p>
    <w:p w14:paraId="3D2FDB0C" w14:textId="77777777" w:rsidR="00125FAE" w:rsidRPr="00125FAE" w:rsidRDefault="00125FAE" w:rsidP="00125FAE">
      <w:pPr>
        <w:jc w:val="both"/>
        <w:rPr>
          <w:sz w:val="22"/>
          <w:szCs w:val="22"/>
        </w:rPr>
      </w:pPr>
    </w:p>
    <w:p w14:paraId="6FF335DF" w14:textId="77777777" w:rsidR="00125FAE" w:rsidRPr="00125FAE" w:rsidRDefault="00125FAE" w:rsidP="00125FAE">
      <w:pPr>
        <w:jc w:val="both"/>
        <w:rPr>
          <w:sz w:val="22"/>
          <w:szCs w:val="22"/>
        </w:rPr>
      </w:pPr>
      <w:r w:rsidRPr="00125FAE">
        <w:rPr>
          <w:sz w:val="22"/>
          <w:szCs w:val="22"/>
        </w:rPr>
        <w:t>A beszámolóban az intézmény vezetője bemutatja a szociális alapszolgáltatások 2020. évi szakmai tevékenységét. Részletes tájékoztatást ad az ellátások szakmai tartalmáról, az ellátottak összetételéről, az ellátottak számának alakulásáról.</w:t>
      </w:r>
    </w:p>
    <w:p w14:paraId="60669609" w14:textId="77777777" w:rsidR="00125FAE" w:rsidRPr="00125FAE" w:rsidRDefault="00125FAE" w:rsidP="00125FAE">
      <w:pPr>
        <w:jc w:val="both"/>
        <w:rPr>
          <w:sz w:val="22"/>
          <w:szCs w:val="22"/>
        </w:rPr>
      </w:pPr>
    </w:p>
    <w:p w14:paraId="5A96B202" w14:textId="77777777" w:rsidR="00125FAE" w:rsidRPr="00125FAE" w:rsidRDefault="00125FAE" w:rsidP="00125FAE">
      <w:pPr>
        <w:jc w:val="both"/>
        <w:rPr>
          <w:sz w:val="22"/>
          <w:szCs w:val="22"/>
        </w:rPr>
      </w:pPr>
      <w:r w:rsidRPr="00125FAE">
        <w:rPr>
          <w:sz w:val="22"/>
          <w:szCs w:val="22"/>
        </w:rPr>
        <w:t>A fentiek alapján javaslom, hogy a Képviselő-testület a Magyarországi Baptista Egyház Filadelfia Integrált Szociális Intézmény 2020. évi szakmai tevékenyégről szóló beszámolót a határozat-tervezet mellékletében foglaltak szerint fogadja el.</w:t>
      </w:r>
    </w:p>
    <w:p w14:paraId="6237CF4A" w14:textId="7CB975E6" w:rsidR="00125FAE" w:rsidRDefault="00125FAE" w:rsidP="00125FAE">
      <w:pPr>
        <w:jc w:val="both"/>
        <w:rPr>
          <w:sz w:val="22"/>
          <w:szCs w:val="22"/>
        </w:rPr>
      </w:pPr>
    </w:p>
    <w:p w14:paraId="71ECF934" w14:textId="77777777" w:rsidR="00125FAE" w:rsidRPr="00125FAE" w:rsidRDefault="00125FAE" w:rsidP="00125FAE">
      <w:pPr>
        <w:jc w:val="both"/>
        <w:rPr>
          <w:sz w:val="22"/>
          <w:szCs w:val="22"/>
        </w:rPr>
      </w:pPr>
    </w:p>
    <w:p w14:paraId="6383B196" w14:textId="3D491C88" w:rsidR="00125FAE" w:rsidRDefault="00125FAE" w:rsidP="00125FAE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november </w:t>
      </w:r>
      <w:r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. </w:t>
      </w:r>
    </w:p>
    <w:p w14:paraId="4E40B1BD" w14:textId="77777777" w:rsidR="00125FAE" w:rsidRDefault="00125FAE" w:rsidP="00125FAE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</w:p>
    <w:p w14:paraId="22EF8F3B" w14:textId="77777777" w:rsidR="00125FAE" w:rsidRPr="007C01B5" w:rsidRDefault="00125FAE" w:rsidP="00125FAE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5B568FAA" w14:textId="77777777" w:rsidR="00125FAE" w:rsidRPr="007C01B5" w:rsidRDefault="00125FAE" w:rsidP="00125FAE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Domonyi László s.k.,</w:t>
      </w:r>
    </w:p>
    <w:p w14:paraId="22D266AB" w14:textId="77777777" w:rsidR="00125FAE" w:rsidRDefault="00125FAE" w:rsidP="00125FAE">
      <w:pPr>
        <w:tabs>
          <w:tab w:val="left" w:pos="567"/>
          <w:tab w:val="right" w:pos="8789"/>
          <w:tab w:val="left" w:pos="9072"/>
        </w:tabs>
        <w:jc w:val="both"/>
        <w:rPr>
          <w:rFonts w:cs="Times New Roman"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</w:t>
      </w:r>
      <w:r w:rsidRPr="007C01B5">
        <w:rPr>
          <w:b/>
          <w:sz w:val="22"/>
          <w:szCs w:val="22"/>
        </w:rPr>
        <w:t xml:space="preserve">  polgármester</w:t>
      </w:r>
    </w:p>
    <w:p w14:paraId="27568C9C" w14:textId="77777777" w:rsidR="00125FAE" w:rsidRPr="00125FAE" w:rsidRDefault="00125FAE" w:rsidP="00125FAE">
      <w:pPr>
        <w:rPr>
          <w:b/>
          <w:sz w:val="22"/>
          <w:szCs w:val="22"/>
        </w:rPr>
      </w:pPr>
    </w:p>
    <w:p w14:paraId="3E5D050E" w14:textId="104EF802" w:rsidR="00125FAE" w:rsidRDefault="00125FAE" w:rsidP="00125FAE">
      <w:pPr>
        <w:ind w:firstLine="708"/>
        <w:rPr>
          <w:b/>
          <w:sz w:val="22"/>
          <w:szCs w:val="22"/>
        </w:rPr>
      </w:pPr>
    </w:p>
    <w:p w14:paraId="408D1222" w14:textId="77777777" w:rsidR="00125FAE" w:rsidRPr="00125FAE" w:rsidRDefault="00125FAE" w:rsidP="00125FAE">
      <w:pPr>
        <w:ind w:firstLine="708"/>
        <w:rPr>
          <w:b/>
          <w:sz w:val="22"/>
          <w:szCs w:val="22"/>
        </w:rPr>
      </w:pPr>
    </w:p>
    <w:p w14:paraId="1197AF66" w14:textId="77777777" w:rsidR="00125FAE" w:rsidRPr="00125FAE" w:rsidRDefault="00125FAE" w:rsidP="00125FAE">
      <w:pPr>
        <w:ind w:firstLine="708"/>
        <w:jc w:val="center"/>
        <w:rPr>
          <w:b/>
          <w:sz w:val="22"/>
          <w:szCs w:val="22"/>
        </w:rPr>
      </w:pPr>
      <w:r w:rsidRPr="00125FAE">
        <w:rPr>
          <w:b/>
          <w:sz w:val="22"/>
          <w:szCs w:val="22"/>
        </w:rPr>
        <w:t>HATÁROZAT-TERVEZET</w:t>
      </w:r>
    </w:p>
    <w:p w14:paraId="03309035" w14:textId="709601D7" w:rsidR="00125FAE" w:rsidRDefault="00125FAE" w:rsidP="00125FAE">
      <w:pPr>
        <w:ind w:firstLine="708"/>
        <w:jc w:val="center"/>
        <w:rPr>
          <w:b/>
          <w:sz w:val="22"/>
          <w:szCs w:val="22"/>
        </w:rPr>
      </w:pPr>
    </w:p>
    <w:p w14:paraId="45D17A55" w14:textId="77777777" w:rsidR="00125FAE" w:rsidRPr="00125FAE" w:rsidRDefault="00125FAE" w:rsidP="00125FAE">
      <w:pPr>
        <w:ind w:firstLine="708"/>
        <w:jc w:val="center"/>
        <w:rPr>
          <w:b/>
          <w:sz w:val="22"/>
          <w:szCs w:val="22"/>
        </w:rPr>
      </w:pPr>
    </w:p>
    <w:p w14:paraId="791904E9" w14:textId="77777777" w:rsidR="00125FAE" w:rsidRPr="00125FAE" w:rsidRDefault="00125FAE" w:rsidP="00125FAE">
      <w:pPr>
        <w:jc w:val="both"/>
        <w:rPr>
          <w:sz w:val="22"/>
          <w:szCs w:val="22"/>
        </w:rPr>
      </w:pPr>
      <w:r w:rsidRPr="00125FAE">
        <w:rPr>
          <w:sz w:val="22"/>
          <w:szCs w:val="22"/>
        </w:rPr>
        <w:t>A Képviselő-testület a Magyarországi Baptista Egyház Filadelfia Integrált Szociális Intézmény (6200 Kiskőrös, Seres Sámuel u. 12.) által Kiskőrösön nyújtott szociális alapszolgáltatásokról - étkeztetés, házi segítségnyújtás, nappali ellátás (idősek klubja), fogyatékos személyek nappali ellátása - szóló 2020. évi szakmai beszámolóját a határozat mellékletében foglaltak szerint elfogadja.</w:t>
      </w:r>
    </w:p>
    <w:p w14:paraId="4FDE5FAC" w14:textId="7EFD7F09" w:rsidR="00125FAE" w:rsidRDefault="00125FAE" w:rsidP="00125FAE">
      <w:pPr>
        <w:rPr>
          <w:b/>
          <w:sz w:val="22"/>
          <w:szCs w:val="22"/>
        </w:rPr>
      </w:pPr>
    </w:p>
    <w:p w14:paraId="5DFF708F" w14:textId="77777777" w:rsidR="00125FAE" w:rsidRPr="00125FAE" w:rsidRDefault="00125FAE" w:rsidP="00125FAE">
      <w:pPr>
        <w:rPr>
          <w:b/>
          <w:sz w:val="22"/>
          <w:szCs w:val="22"/>
        </w:rPr>
      </w:pPr>
    </w:p>
    <w:p w14:paraId="21093229" w14:textId="1EBCA18A" w:rsidR="00125FAE" w:rsidRPr="00125FAE" w:rsidRDefault="00125FAE" w:rsidP="00125FAE">
      <w:pPr>
        <w:rPr>
          <w:sz w:val="22"/>
          <w:szCs w:val="22"/>
        </w:rPr>
      </w:pPr>
      <w:r w:rsidRPr="00125FAE">
        <w:rPr>
          <w:b/>
          <w:sz w:val="22"/>
          <w:szCs w:val="22"/>
          <w:u w:val="single"/>
        </w:rPr>
        <w:t>Felelős:</w:t>
      </w:r>
      <w:r>
        <w:rPr>
          <w:b/>
          <w:sz w:val="22"/>
          <w:szCs w:val="22"/>
        </w:rPr>
        <w:tab/>
      </w:r>
      <w:r w:rsidRPr="00125FAE">
        <w:rPr>
          <w:b/>
          <w:sz w:val="22"/>
          <w:szCs w:val="22"/>
        </w:rPr>
        <w:t xml:space="preserve"> </w:t>
      </w:r>
      <w:r w:rsidRPr="00125FAE">
        <w:rPr>
          <w:sz w:val="22"/>
          <w:szCs w:val="22"/>
        </w:rPr>
        <w:t>polgármester</w:t>
      </w:r>
    </w:p>
    <w:p w14:paraId="78D61F37" w14:textId="458DEBA5" w:rsidR="00125FAE" w:rsidRPr="00125FAE" w:rsidRDefault="00125FAE" w:rsidP="00125FAE">
      <w:pPr>
        <w:rPr>
          <w:sz w:val="22"/>
          <w:szCs w:val="22"/>
        </w:rPr>
      </w:pPr>
      <w:r w:rsidRPr="00125FAE">
        <w:rPr>
          <w:b/>
          <w:sz w:val="22"/>
          <w:szCs w:val="22"/>
          <w:u w:val="single"/>
        </w:rPr>
        <w:t>Határidő:</w:t>
      </w:r>
      <w:r>
        <w:rPr>
          <w:b/>
          <w:sz w:val="22"/>
          <w:szCs w:val="22"/>
        </w:rPr>
        <w:tab/>
      </w:r>
      <w:r w:rsidRPr="00125FAE">
        <w:rPr>
          <w:b/>
          <w:sz w:val="22"/>
          <w:szCs w:val="22"/>
        </w:rPr>
        <w:t xml:space="preserve"> </w:t>
      </w:r>
      <w:r w:rsidRPr="00125FAE">
        <w:rPr>
          <w:sz w:val="22"/>
          <w:szCs w:val="22"/>
        </w:rPr>
        <w:t>azonnal</w:t>
      </w:r>
    </w:p>
    <w:p w14:paraId="4EA46F0E" w14:textId="77777777" w:rsidR="00125FAE" w:rsidRDefault="00125FAE" w:rsidP="00B77D02">
      <w:pPr>
        <w:jc w:val="both"/>
        <w:rPr>
          <w:rFonts w:cs="Times New Roman"/>
          <w:sz w:val="22"/>
          <w:szCs w:val="22"/>
        </w:rPr>
      </w:pPr>
    </w:p>
    <w:p w14:paraId="353201AE" w14:textId="2B8DF431" w:rsidR="0067376A" w:rsidRDefault="0067376A" w:rsidP="00B77D02">
      <w:pPr>
        <w:pStyle w:val="Szvegtrzs"/>
        <w:spacing w:after="0" w:line="240" w:lineRule="auto"/>
        <w:jc w:val="both"/>
      </w:pPr>
    </w:p>
    <w:sectPr w:rsidR="0067376A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AB74A" w14:textId="77777777" w:rsidR="006E6678" w:rsidRDefault="006E6678">
      <w:r>
        <w:separator/>
      </w:r>
    </w:p>
  </w:endnote>
  <w:endnote w:type="continuationSeparator" w:id="0">
    <w:p w14:paraId="287D40B4" w14:textId="77777777" w:rsidR="006E6678" w:rsidRDefault="006E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34D6" w14:textId="77777777" w:rsidR="0067376A" w:rsidRDefault="006E667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3AB26" w14:textId="77777777" w:rsidR="006E6678" w:rsidRDefault="006E6678">
      <w:r>
        <w:separator/>
      </w:r>
    </w:p>
  </w:footnote>
  <w:footnote w:type="continuationSeparator" w:id="0">
    <w:p w14:paraId="7D5CBB90" w14:textId="77777777" w:rsidR="006E6678" w:rsidRDefault="006E6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2" w15:restartNumberingAfterBreak="0">
    <w:nsid w:val="5F63175A"/>
    <w:multiLevelType w:val="multilevel"/>
    <w:tmpl w:val="F50A3FA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6A"/>
    <w:rsid w:val="00125FAE"/>
    <w:rsid w:val="00157AD1"/>
    <w:rsid w:val="0067376A"/>
    <w:rsid w:val="006E6678"/>
    <w:rsid w:val="00951635"/>
    <w:rsid w:val="00B7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F727"/>
  <w15:docId w15:val="{4571AF9C-AC27-4457-ADE5-A5DAE22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308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cp:lastPrinted>2021-10-12T09:23:00Z</cp:lastPrinted>
  <dcterms:created xsi:type="dcterms:W3CDTF">2021-11-12T12:18:00Z</dcterms:created>
  <dcterms:modified xsi:type="dcterms:W3CDTF">2021-11-12T12:18:00Z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