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FD888" w14:textId="25853BCA" w:rsidR="00705F04" w:rsidRPr="00613C8E" w:rsidRDefault="00705F04" w:rsidP="00613C8E">
      <w:pPr>
        <w:pStyle w:val="Cmsor1"/>
        <w:rPr>
          <w:sz w:val="22"/>
          <w:szCs w:val="22"/>
        </w:rPr>
      </w:pPr>
      <w:r w:rsidRPr="00613C8E">
        <w:rPr>
          <w:sz w:val="22"/>
          <w:szCs w:val="22"/>
        </w:rPr>
        <w:t xml:space="preserve">KISKŐRÖS VÁROS </w:t>
      </w:r>
      <w:proofErr w:type="spellStart"/>
      <w:r w:rsidRPr="00613C8E">
        <w:rPr>
          <w:sz w:val="22"/>
          <w:szCs w:val="22"/>
        </w:rPr>
        <w:t>POLGÁRM</w:t>
      </w:r>
      <w:r w:rsidR="00613C8E" w:rsidRPr="00613C8E">
        <w:rPr>
          <w:sz w:val="22"/>
          <w:szCs w:val="22"/>
        </w:rPr>
        <w:t>í</w:t>
      </w:r>
      <w:r w:rsidRPr="00613C8E">
        <w:rPr>
          <w:sz w:val="22"/>
          <w:szCs w:val="22"/>
        </w:rPr>
        <w:t>ESTERE</w:t>
      </w:r>
      <w:proofErr w:type="spellEnd"/>
    </w:p>
    <w:p w14:paraId="1102CA8D" w14:textId="77777777" w:rsidR="00705F04" w:rsidRPr="00613C8E" w:rsidRDefault="00705F04" w:rsidP="00613C8E">
      <w:pPr>
        <w:rPr>
          <w:b/>
          <w:bCs/>
          <w:sz w:val="22"/>
          <w:szCs w:val="22"/>
          <w:u w:val="single"/>
        </w:rPr>
      </w:pPr>
    </w:p>
    <w:p w14:paraId="3321417D" w14:textId="77777777" w:rsidR="00705F04" w:rsidRPr="00613C8E" w:rsidRDefault="00705F04" w:rsidP="00613C8E">
      <w:pPr>
        <w:rPr>
          <w:b/>
          <w:bCs/>
          <w:sz w:val="22"/>
          <w:szCs w:val="22"/>
        </w:rPr>
      </w:pPr>
    </w:p>
    <w:p w14:paraId="1DDA3014" w14:textId="77777777" w:rsidR="00705F04" w:rsidRPr="00613C8E" w:rsidRDefault="00705F04" w:rsidP="00613C8E">
      <w:pPr>
        <w:pStyle w:val="Cmsor3"/>
        <w:rPr>
          <w:sz w:val="22"/>
          <w:szCs w:val="22"/>
        </w:rPr>
      </w:pPr>
      <w:r w:rsidRPr="00613C8E">
        <w:rPr>
          <w:sz w:val="22"/>
          <w:szCs w:val="22"/>
        </w:rPr>
        <w:t>ELŐTERJESZTÉS</w:t>
      </w:r>
    </w:p>
    <w:p w14:paraId="567336AC" w14:textId="3F3BE09A" w:rsidR="00705F04" w:rsidRPr="00613C8E" w:rsidRDefault="00705F04" w:rsidP="00613C8E">
      <w:pPr>
        <w:jc w:val="center"/>
        <w:rPr>
          <w:sz w:val="22"/>
          <w:szCs w:val="22"/>
        </w:rPr>
      </w:pPr>
      <w:r w:rsidRPr="00613C8E">
        <w:rPr>
          <w:sz w:val="22"/>
          <w:szCs w:val="22"/>
        </w:rPr>
        <w:t>(a Képviselő-testület 20</w:t>
      </w:r>
      <w:r w:rsidR="007E0F1B" w:rsidRPr="00613C8E">
        <w:rPr>
          <w:sz w:val="22"/>
          <w:szCs w:val="22"/>
        </w:rPr>
        <w:t>23</w:t>
      </w:r>
      <w:r w:rsidRPr="00613C8E">
        <w:rPr>
          <w:sz w:val="22"/>
          <w:szCs w:val="22"/>
        </w:rPr>
        <w:t xml:space="preserve">. </w:t>
      </w:r>
      <w:r w:rsidR="007E0F1B" w:rsidRPr="00613C8E">
        <w:rPr>
          <w:sz w:val="22"/>
          <w:szCs w:val="22"/>
        </w:rPr>
        <w:t>június</w:t>
      </w:r>
      <w:r w:rsidRPr="00613C8E">
        <w:rPr>
          <w:sz w:val="22"/>
          <w:szCs w:val="22"/>
        </w:rPr>
        <w:t xml:space="preserve"> </w:t>
      </w:r>
      <w:r w:rsidR="00F02162" w:rsidRPr="00613C8E">
        <w:rPr>
          <w:sz w:val="22"/>
          <w:szCs w:val="22"/>
        </w:rPr>
        <w:t>2</w:t>
      </w:r>
      <w:r w:rsidR="007E0F1B" w:rsidRPr="00613C8E">
        <w:rPr>
          <w:sz w:val="22"/>
          <w:szCs w:val="22"/>
        </w:rPr>
        <w:t>1</w:t>
      </w:r>
      <w:r w:rsidR="00F02162" w:rsidRPr="00613C8E">
        <w:rPr>
          <w:sz w:val="22"/>
          <w:szCs w:val="22"/>
        </w:rPr>
        <w:t>-</w:t>
      </w:r>
      <w:r w:rsidRPr="00613C8E">
        <w:rPr>
          <w:sz w:val="22"/>
          <w:szCs w:val="22"/>
        </w:rPr>
        <w:t>i ülésére)</w:t>
      </w:r>
    </w:p>
    <w:p w14:paraId="1D05424C" w14:textId="77777777" w:rsidR="00705F04" w:rsidRDefault="00705F04" w:rsidP="00613C8E">
      <w:pPr>
        <w:rPr>
          <w:sz w:val="22"/>
          <w:szCs w:val="22"/>
        </w:rPr>
      </w:pPr>
    </w:p>
    <w:p w14:paraId="666D5A9A" w14:textId="77777777" w:rsidR="00613C8E" w:rsidRPr="00613C8E" w:rsidRDefault="00613C8E" w:rsidP="00613C8E">
      <w:pPr>
        <w:rPr>
          <w:sz w:val="22"/>
          <w:szCs w:val="22"/>
        </w:rPr>
      </w:pPr>
    </w:p>
    <w:p w14:paraId="712DE61D" w14:textId="502C7497" w:rsidR="00705F04" w:rsidRPr="00613C8E" w:rsidRDefault="00705F04" w:rsidP="00613C8E">
      <w:pPr>
        <w:pStyle w:val="Cmsor2"/>
        <w:ind w:left="1410" w:hanging="1410"/>
        <w:jc w:val="both"/>
        <w:rPr>
          <w:rFonts w:ascii="Times New Roman félkövér" w:hAnsi="Times New Roman félkövér"/>
          <w:b w:val="0"/>
          <w:bCs w:val="0"/>
          <w:caps/>
          <w:sz w:val="22"/>
          <w:szCs w:val="22"/>
        </w:rPr>
      </w:pPr>
      <w:r w:rsidRPr="00613C8E">
        <w:rPr>
          <w:sz w:val="22"/>
          <w:szCs w:val="22"/>
          <w:u w:val="single"/>
        </w:rPr>
        <w:t>TÁRGY:</w:t>
      </w:r>
      <w:r w:rsidR="00613C8E">
        <w:rPr>
          <w:sz w:val="22"/>
          <w:szCs w:val="22"/>
        </w:rPr>
        <w:tab/>
      </w:r>
      <w:r w:rsidRPr="00613C8E">
        <w:rPr>
          <w:rFonts w:ascii="Times New Roman félkövér" w:hAnsi="Times New Roman félkövér"/>
          <w:caps/>
          <w:sz w:val="22"/>
          <w:szCs w:val="22"/>
        </w:rPr>
        <w:t xml:space="preserve">A </w:t>
      </w:r>
      <w:r w:rsidR="007E0F1B" w:rsidRPr="00613C8E">
        <w:rPr>
          <w:rFonts w:ascii="Times New Roman félkövér" w:hAnsi="Times New Roman félkövér"/>
          <w:caps/>
          <w:sz w:val="22"/>
          <w:szCs w:val="22"/>
        </w:rPr>
        <w:t>személyes gondoskodást nyújtó szociális és gyermekjóléti ellátások térítési díjáról szóló önkormányzati rendelet módosítása</w:t>
      </w:r>
    </w:p>
    <w:p w14:paraId="08E1EBD6" w14:textId="77777777" w:rsidR="00705F04" w:rsidRPr="00613C8E" w:rsidRDefault="00705F04" w:rsidP="00613C8E">
      <w:pPr>
        <w:rPr>
          <w:b/>
          <w:bCs/>
          <w:sz w:val="22"/>
          <w:szCs w:val="22"/>
        </w:rPr>
      </w:pPr>
    </w:p>
    <w:p w14:paraId="394640B4" w14:textId="54A684EE" w:rsidR="00422E29" w:rsidRPr="00613C8E" w:rsidRDefault="004762DE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Kiskőrös Város Önkormányzata a</w:t>
      </w:r>
      <w:r w:rsidR="00EE1AAD" w:rsidRPr="00613C8E">
        <w:rPr>
          <w:sz w:val="22"/>
          <w:szCs w:val="22"/>
        </w:rPr>
        <w:t xml:space="preserve">z </w:t>
      </w:r>
      <w:proofErr w:type="spellStart"/>
      <w:r w:rsidR="00EE1AAD" w:rsidRPr="00613C8E">
        <w:rPr>
          <w:sz w:val="22"/>
          <w:szCs w:val="22"/>
        </w:rPr>
        <w:t>Eatrend</w:t>
      </w:r>
      <w:proofErr w:type="spellEnd"/>
      <w:r w:rsidRPr="00613C8E">
        <w:rPr>
          <w:sz w:val="22"/>
          <w:szCs w:val="22"/>
        </w:rPr>
        <w:t xml:space="preserve"> Kft-vel ( 2730 Albertirsa, Pesti út </w:t>
      </w:r>
      <w:r w:rsidR="00EE1AAD" w:rsidRPr="00613C8E">
        <w:rPr>
          <w:sz w:val="22"/>
          <w:szCs w:val="22"/>
        </w:rPr>
        <w:t>65</w:t>
      </w:r>
      <w:r w:rsidRPr="00613C8E">
        <w:rPr>
          <w:sz w:val="22"/>
          <w:szCs w:val="22"/>
        </w:rPr>
        <w:t>.) 20</w:t>
      </w:r>
      <w:r w:rsidR="00EE1AAD" w:rsidRPr="00613C8E">
        <w:rPr>
          <w:sz w:val="22"/>
          <w:szCs w:val="22"/>
        </w:rPr>
        <w:t>22</w:t>
      </w:r>
      <w:r w:rsidRPr="00613C8E">
        <w:rPr>
          <w:sz w:val="22"/>
          <w:szCs w:val="22"/>
        </w:rPr>
        <w:t xml:space="preserve">. </w:t>
      </w:r>
      <w:r w:rsidR="00EE1AAD" w:rsidRPr="00613C8E">
        <w:rPr>
          <w:sz w:val="22"/>
          <w:szCs w:val="22"/>
        </w:rPr>
        <w:t>március</w:t>
      </w:r>
      <w:r w:rsidRPr="00613C8E">
        <w:rPr>
          <w:sz w:val="22"/>
          <w:szCs w:val="22"/>
        </w:rPr>
        <w:t xml:space="preserve"> </w:t>
      </w:r>
      <w:r w:rsidR="00017EA3" w:rsidRPr="00613C8E">
        <w:rPr>
          <w:sz w:val="22"/>
          <w:szCs w:val="22"/>
        </w:rPr>
        <w:t>2</w:t>
      </w:r>
      <w:r w:rsidR="00EE1AAD" w:rsidRPr="00613C8E">
        <w:rPr>
          <w:sz w:val="22"/>
          <w:szCs w:val="22"/>
        </w:rPr>
        <w:t>5</w:t>
      </w:r>
      <w:r w:rsidRPr="00613C8E">
        <w:rPr>
          <w:sz w:val="22"/>
          <w:szCs w:val="22"/>
        </w:rPr>
        <w:t xml:space="preserve">. napján kötött </w:t>
      </w:r>
      <w:r w:rsidR="00EE1AAD" w:rsidRPr="00613C8E">
        <w:rPr>
          <w:sz w:val="22"/>
          <w:szCs w:val="22"/>
        </w:rPr>
        <w:t>koncessziós</w:t>
      </w:r>
      <w:r w:rsidRPr="00613C8E">
        <w:rPr>
          <w:sz w:val="22"/>
          <w:szCs w:val="22"/>
        </w:rPr>
        <w:t xml:space="preserve"> szerződés </w:t>
      </w:r>
      <w:r w:rsidR="00465B28" w:rsidRPr="00613C8E">
        <w:rPr>
          <w:sz w:val="22"/>
          <w:szCs w:val="22"/>
        </w:rPr>
        <w:t xml:space="preserve">( a továbbiakban: </w:t>
      </w:r>
      <w:r w:rsidR="00EE1AAD" w:rsidRPr="00613C8E">
        <w:rPr>
          <w:sz w:val="22"/>
          <w:szCs w:val="22"/>
        </w:rPr>
        <w:t>koncessziós</w:t>
      </w:r>
      <w:r w:rsidR="00465B28" w:rsidRPr="00613C8E">
        <w:rPr>
          <w:sz w:val="22"/>
          <w:szCs w:val="22"/>
        </w:rPr>
        <w:t xml:space="preserve"> szerződés) </w:t>
      </w:r>
      <w:r w:rsidRPr="00613C8E">
        <w:rPr>
          <w:sz w:val="22"/>
          <w:szCs w:val="22"/>
        </w:rPr>
        <w:t>alapján biztosítja a gyermekek védelméről és a gyámügyi igazgatásról szóló 1997. évi XXXI. törvény</w:t>
      </w:r>
      <w:r w:rsidR="00DA047A" w:rsidRPr="00613C8E">
        <w:rPr>
          <w:sz w:val="22"/>
          <w:szCs w:val="22"/>
        </w:rPr>
        <w:t xml:space="preserve"> ( a továbbiakban: Gyvt.)</w:t>
      </w:r>
      <w:r w:rsidRPr="00613C8E">
        <w:rPr>
          <w:sz w:val="22"/>
          <w:szCs w:val="22"/>
        </w:rPr>
        <w:t xml:space="preserve"> </w:t>
      </w:r>
      <w:r w:rsidR="001415AD" w:rsidRPr="00613C8E">
        <w:rPr>
          <w:sz w:val="22"/>
          <w:szCs w:val="22"/>
        </w:rPr>
        <w:t xml:space="preserve">21/A. § (3)  bekezdés a) pontja </w:t>
      </w:r>
      <w:r w:rsidR="00A30C8F" w:rsidRPr="00613C8E">
        <w:rPr>
          <w:sz w:val="22"/>
          <w:szCs w:val="22"/>
        </w:rPr>
        <w:t xml:space="preserve">alapján a gyermekek és a tanulók számára az óvodai nevelési napokon, valamint az iskolai tanítási napokon az Önkormányzat által fenntartott </w:t>
      </w:r>
      <w:r w:rsidR="001415AD" w:rsidRPr="00613C8E">
        <w:rPr>
          <w:sz w:val="22"/>
          <w:szCs w:val="22"/>
        </w:rPr>
        <w:t xml:space="preserve">bölcsődében, </w:t>
      </w:r>
      <w:r w:rsidR="00A30C8F" w:rsidRPr="00613C8E">
        <w:rPr>
          <w:sz w:val="22"/>
          <w:szCs w:val="22"/>
        </w:rPr>
        <w:t>óvodában és a közigazgatási területén a</w:t>
      </w:r>
      <w:r w:rsidR="001415AD" w:rsidRPr="00613C8E">
        <w:rPr>
          <w:sz w:val="22"/>
          <w:szCs w:val="22"/>
        </w:rPr>
        <w:t xml:space="preserve"> tankerületi központ, </w:t>
      </w:r>
      <w:r w:rsidR="003445DD" w:rsidRPr="00613C8E">
        <w:rPr>
          <w:sz w:val="22"/>
          <w:szCs w:val="22"/>
        </w:rPr>
        <w:t xml:space="preserve"> illetve a szakképzési centrum részeként működő nevelési-oktatási intézményben, illetve szakképző intézményben </w:t>
      </w:r>
      <w:r w:rsidR="00A30C8F" w:rsidRPr="00613C8E">
        <w:rPr>
          <w:sz w:val="22"/>
          <w:szCs w:val="22"/>
        </w:rPr>
        <w:t xml:space="preserve">a </w:t>
      </w:r>
      <w:r w:rsidR="00422E29" w:rsidRPr="00613C8E">
        <w:rPr>
          <w:sz w:val="22"/>
          <w:szCs w:val="22"/>
        </w:rPr>
        <w:t>gyermekétkeztetést.</w:t>
      </w:r>
    </w:p>
    <w:p w14:paraId="572D1CF8" w14:textId="77777777" w:rsidR="00422E29" w:rsidRPr="00613C8E" w:rsidRDefault="00422E29" w:rsidP="00613C8E">
      <w:pPr>
        <w:jc w:val="both"/>
        <w:rPr>
          <w:sz w:val="22"/>
          <w:szCs w:val="22"/>
        </w:rPr>
      </w:pPr>
    </w:p>
    <w:p w14:paraId="78BD3F4A" w14:textId="77777777" w:rsidR="00A30C8F" w:rsidRPr="00613C8E" w:rsidRDefault="00422E29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 Gyvt. 21/A. § (1)-(2) bekezdései szerint</w:t>
      </w:r>
    </w:p>
    <w:p w14:paraId="0F31FAFD" w14:textId="77777777" w:rsidR="00A2204B" w:rsidRPr="00613C8E" w:rsidRDefault="00A2204B" w:rsidP="00613C8E">
      <w:pPr>
        <w:jc w:val="both"/>
        <w:rPr>
          <w:sz w:val="22"/>
          <w:szCs w:val="22"/>
        </w:rPr>
      </w:pPr>
    </w:p>
    <w:p w14:paraId="0B766E31" w14:textId="77777777" w:rsidR="001415AD" w:rsidRPr="00613C8E" w:rsidRDefault="00C377B5" w:rsidP="00613C8E">
      <w:pPr>
        <w:ind w:firstLine="204"/>
        <w:jc w:val="both"/>
        <w:rPr>
          <w:sz w:val="22"/>
          <w:szCs w:val="22"/>
        </w:rPr>
      </w:pPr>
      <w:r w:rsidRPr="00613C8E">
        <w:rPr>
          <w:b/>
          <w:bCs/>
          <w:sz w:val="22"/>
          <w:szCs w:val="22"/>
        </w:rPr>
        <w:t>„</w:t>
      </w:r>
      <w:r w:rsidR="001415AD" w:rsidRPr="00613C8E">
        <w:rPr>
          <w:b/>
          <w:bCs/>
          <w:sz w:val="22"/>
          <w:szCs w:val="22"/>
        </w:rPr>
        <w:t xml:space="preserve">21/A. § </w:t>
      </w:r>
      <w:r w:rsidR="001415AD" w:rsidRPr="00613C8E">
        <w:rPr>
          <w:sz w:val="22"/>
          <w:szCs w:val="22"/>
        </w:rPr>
        <w:t>(1) Ha a szülő, törvényes képviselő eltérően nem rendelkezik, az intézményi gyermekétkeztetés keretében a nem bentlakásos intézményben</w:t>
      </w:r>
    </w:p>
    <w:p w14:paraId="596DFCB4" w14:textId="77777777" w:rsidR="001415AD" w:rsidRPr="00613C8E" w:rsidRDefault="001415AD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a) </w:t>
      </w:r>
      <w:r w:rsidRPr="00613C8E">
        <w:rPr>
          <w:sz w:val="22"/>
          <w:szCs w:val="22"/>
        </w:rPr>
        <w:t>a bölcsődében, mini bölcsődében bölcsődei ellátásban részesülő gyermekek részére az ellátási napokon a reggeli főétkezést, a déli meleg főétkezést, valamint tízórai és uzsonna formájában két kisétkezést,</w:t>
      </w:r>
    </w:p>
    <w:p w14:paraId="6B847A5A" w14:textId="77777777" w:rsidR="001415AD" w:rsidRPr="00613C8E" w:rsidRDefault="001415AD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b) </w:t>
      </w:r>
      <w:r w:rsidRPr="00613C8E">
        <w:rPr>
          <w:sz w:val="22"/>
          <w:szCs w:val="22"/>
        </w:rPr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</w:t>
      </w:r>
    </w:p>
    <w:p w14:paraId="5456BD4A" w14:textId="77777777" w:rsidR="001415AD" w:rsidRPr="00613C8E" w:rsidRDefault="001415AD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kell biztosítani.</w:t>
      </w:r>
    </w:p>
    <w:p w14:paraId="1EA89D9F" w14:textId="77777777" w:rsidR="001415AD" w:rsidRPr="00613C8E" w:rsidRDefault="001415AD" w:rsidP="00613C8E">
      <w:pPr>
        <w:ind w:firstLine="204"/>
        <w:jc w:val="both"/>
        <w:rPr>
          <w:sz w:val="22"/>
          <w:szCs w:val="22"/>
        </w:rPr>
      </w:pPr>
      <w:r w:rsidRPr="00613C8E">
        <w:rPr>
          <w:sz w:val="22"/>
          <w:szCs w:val="22"/>
        </w:rPr>
        <w:t>(2) Intézményi gyermekétkeztetésben részesülhet az iskolában az a tanuló is, aki a napközit nem veszi igénybe. Az étkezések közül az ebéd külön is igényelhető.</w:t>
      </w:r>
      <w:r w:rsidR="00C377B5" w:rsidRPr="00613C8E">
        <w:rPr>
          <w:sz w:val="22"/>
          <w:szCs w:val="22"/>
        </w:rPr>
        <w:t>”</w:t>
      </w:r>
    </w:p>
    <w:p w14:paraId="45B39927" w14:textId="77777777" w:rsidR="00422E29" w:rsidRPr="00613C8E" w:rsidRDefault="00422E29" w:rsidP="00613C8E">
      <w:pPr>
        <w:ind w:firstLine="204"/>
        <w:jc w:val="both"/>
        <w:rPr>
          <w:sz w:val="22"/>
          <w:szCs w:val="22"/>
        </w:rPr>
      </w:pPr>
    </w:p>
    <w:p w14:paraId="5D53508D" w14:textId="67B3239A" w:rsidR="00B0191D" w:rsidRPr="00613C8E" w:rsidRDefault="00465B28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 xml:space="preserve">A </w:t>
      </w:r>
      <w:r w:rsidR="00D22370" w:rsidRPr="00613C8E">
        <w:rPr>
          <w:sz w:val="22"/>
          <w:szCs w:val="22"/>
        </w:rPr>
        <w:t>koncessziós</w:t>
      </w:r>
      <w:r w:rsidRPr="00613C8E">
        <w:rPr>
          <w:sz w:val="22"/>
          <w:szCs w:val="22"/>
        </w:rPr>
        <w:t xml:space="preserve"> szerződés </w:t>
      </w:r>
      <w:r w:rsidR="00D22370" w:rsidRPr="00613C8E">
        <w:rPr>
          <w:sz w:val="22"/>
          <w:szCs w:val="22"/>
        </w:rPr>
        <w:t>VII./4</w:t>
      </w:r>
      <w:r w:rsidRPr="00613C8E">
        <w:rPr>
          <w:sz w:val="22"/>
          <w:szCs w:val="22"/>
        </w:rPr>
        <w:t xml:space="preserve">. pontja </w:t>
      </w:r>
      <w:r w:rsidR="00B07379" w:rsidRPr="00613C8E">
        <w:rPr>
          <w:sz w:val="22"/>
          <w:szCs w:val="22"/>
        </w:rPr>
        <w:t>alapján a</w:t>
      </w:r>
      <w:r w:rsidR="00B0191D" w:rsidRPr="00613C8E">
        <w:rPr>
          <w:sz w:val="22"/>
          <w:szCs w:val="22"/>
        </w:rPr>
        <w:t xml:space="preserve">z </w:t>
      </w:r>
      <w:proofErr w:type="spellStart"/>
      <w:r w:rsidR="00B0191D" w:rsidRPr="00613C8E">
        <w:rPr>
          <w:sz w:val="22"/>
          <w:szCs w:val="22"/>
        </w:rPr>
        <w:t>Eatrend</w:t>
      </w:r>
      <w:proofErr w:type="spellEnd"/>
      <w:r w:rsidR="00B0191D" w:rsidRPr="00613C8E">
        <w:rPr>
          <w:sz w:val="22"/>
          <w:szCs w:val="22"/>
        </w:rPr>
        <w:t xml:space="preserve"> Kft. az egységárak változtatására vonatkozóan minden év május 31-ig</w:t>
      </w:r>
      <w:r w:rsidR="00B07379" w:rsidRPr="00613C8E">
        <w:rPr>
          <w:sz w:val="22"/>
          <w:szCs w:val="22"/>
        </w:rPr>
        <w:t xml:space="preserve"> </w:t>
      </w:r>
      <w:r w:rsidR="00B0191D" w:rsidRPr="00613C8E">
        <w:rPr>
          <w:sz w:val="22"/>
          <w:szCs w:val="22"/>
        </w:rPr>
        <w:t>jogosult javaslatot tenni a Központi Statisztikai Hivatal által közzétett</w:t>
      </w:r>
      <w:r w:rsidR="00DD4D82" w:rsidRPr="00613C8E">
        <w:rPr>
          <w:sz w:val="22"/>
          <w:szCs w:val="22"/>
        </w:rPr>
        <w:t xml:space="preserve"> munkahelyi- és diákétkeztetés tárgyévet megelőző évre vonatkozó fogyasztóiár-indexében kimutatható árváltozások mértékében. Első alkalommal az </w:t>
      </w:r>
      <w:proofErr w:type="spellStart"/>
      <w:r w:rsidR="00DD4D82" w:rsidRPr="00613C8E">
        <w:rPr>
          <w:sz w:val="22"/>
          <w:szCs w:val="22"/>
        </w:rPr>
        <w:t>Eatrend</w:t>
      </w:r>
      <w:proofErr w:type="spellEnd"/>
      <w:r w:rsidR="00DD4D82" w:rsidRPr="00613C8E">
        <w:rPr>
          <w:sz w:val="22"/>
          <w:szCs w:val="22"/>
        </w:rPr>
        <w:t xml:space="preserve"> Kft. 2023. szeptember 1. napjától hatályos egységárváltozást jogosult előterjeszteni.</w:t>
      </w:r>
    </w:p>
    <w:p w14:paraId="185EC81D" w14:textId="77777777" w:rsidR="00DD4D82" w:rsidRPr="00613C8E" w:rsidRDefault="00DD4D82" w:rsidP="00613C8E">
      <w:pPr>
        <w:jc w:val="both"/>
        <w:rPr>
          <w:sz w:val="22"/>
          <w:szCs w:val="22"/>
        </w:rPr>
      </w:pPr>
    </w:p>
    <w:p w14:paraId="64CF76B5" w14:textId="77777777" w:rsidR="00DD4D82" w:rsidRPr="00613C8E" w:rsidRDefault="00DD4D82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</w:t>
      </w:r>
      <w:r w:rsidR="00B07379" w:rsidRPr="00613C8E">
        <w:rPr>
          <w:sz w:val="22"/>
          <w:szCs w:val="22"/>
        </w:rPr>
        <w:t xml:space="preserve"> Központi Statisztikai Hivatal által közzétett „Fogyasztóiár-indexek az egyéni</w:t>
      </w:r>
      <w:r w:rsidR="0088158F" w:rsidRPr="00613C8E">
        <w:rPr>
          <w:sz w:val="22"/>
          <w:szCs w:val="22"/>
        </w:rPr>
        <w:t xml:space="preserve"> fogyasztás rendeltetés szerinti osztályozása alapján táblázat 11. Vendéglátás és szálláshely-szolgáltatás kategóriájának 11.1.2. Munkahelyi- és diákétkeztetés” sorának éves adata szerint </w:t>
      </w:r>
      <w:r w:rsidRPr="00613C8E">
        <w:rPr>
          <w:sz w:val="22"/>
          <w:szCs w:val="22"/>
        </w:rPr>
        <w:t>2022. évre vonatkozó fogyasztói árindex mértéke 17,3 %.</w:t>
      </w:r>
    </w:p>
    <w:p w14:paraId="16075672" w14:textId="7C779AD9" w:rsidR="00465B28" w:rsidRPr="00613C8E" w:rsidRDefault="00465B28" w:rsidP="00613C8E">
      <w:pPr>
        <w:jc w:val="both"/>
        <w:rPr>
          <w:sz w:val="22"/>
          <w:szCs w:val="22"/>
        </w:rPr>
      </w:pPr>
    </w:p>
    <w:p w14:paraId="0DF8DA1C" w14:textId="2460FD79" w:rsidR="00215399" w:rsidRPr="00613C8E" w:rsidRDefault="00A2204B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</w:t>
      </w:r>
      <w:r w:rsidR="00215399" w:rsidRPr="00613C8E">
        <w:rPr>
          <w:sz w:val="22"/>
          <w:szCs w:val="22"/>
        </w:rPr>
        <w:t>z</w:t>
      </w:r>
      <w:r w:rsidRPr="00613C8E">
        <w:rPr>
          <w:sz w:val="22"/>
          <w:szCs w:val="22"/>
        </w:rPr>
        <w:t xml:space="preserve"> </w:t>
      </w:r>
      <w:proofErr w:type="spellStart"/>
      <w:r w:rsidR="00215399" w:rsidRPr="00613C8E">
        <w:rPr>
          <w:sz w:val="22"/>
          <w:szCs w:val="22"/>
        </w:rPr>
        <w:t>Eatrend</w:t>
      </w:r>
      <w:proofErr w:type="spellEnd"/>
      <w:r w:rsidR="00215399" w:rsidRPr="00613C8E">
        <w:rPr>
          <w:sz w:val="22"/>
          <w:szCs w:val="22"/>
        </w:rPr>
        <w:t xml:space="preserve"> Kft. </w:t>
      </w:r>
      <w:r w:rsidRPr="00613C8E">
        <w:rPr>
          <w:sz w:val="22"/>
          <w:szCs w:val="22"/>
        </w:rPr>
        <w:t xml:space="preserve"> </w:t>
      </w:r>
      <w:r w:rsidR="000D3195" w:rsidRPr="00613C8E">
        <w:rPr>
          <w:sz w:val="22"/>
          <w:szCs w:val="22"/>
        </w:rPr>
        <w:t>cég</w:t>
      </w:r>
      <w:r w:rsidRPr="00613C8E">
        <w:rPr>
          <w:sz w:val="22"/>
          <w:szCs w:val="22"/>
        </w:rPr>
        <w:t xml:space="preserve">vezetője jelezte, hogy élni kívánnak </w:t>
      </w:r>
      <w:r w:rsidR="00215399" w:rsidRPr="00613C8E">
        <w:rPr>
          <w:sz w:val="22"/>
          <w:szCs w:val="22"/>
        </w:rPr>
        <w:t xml:space="preserve">a gyermekétkeztetés egységár emelésének lehetőségével és a KSH által közzétett, előző, 2022. évre vonatkozó, fenti kategória fogyasztói árindex mértékével, 17,3 %-kal kívánják 2023. szeptember 1. napjától </w:t>
      </w:r>
      <w:r w:rsidR="000D3195" w:rsidRPr="00613C8E">
        <w:rPr>
          <w:sz w:val="22"/>
          <w:szCs w:val="22"/>
        </w:rPr>
        <w:t>az egységárakat</w:t>
      </w:r>
      <w:r w:rsidR="00215399" w:rsidRPr="00613C8E">
        <w:rPr>
          <w:sz w:val="22"/>
          <w:szCs w:val="22"/>
        </w:rPr>
        <w:t xml:space="preserve"> emelni. </w:t>
      </w:r>
    </w:p>
    <w:p w14:paraId="41642EC3" w14:textId="1ED41673" w:rsidR="00215399" w:rsidRPr="00613C8E" w:rsidRDefault="00215399" w:rsidP="00613C8E">
      <w:pPr>
        <w:jc w:val="both"/>
        <w:rPr>
          <w:sz w:val="22"/>
          <w:szCs w:val="22"/>
        </w:rPr>
      </w:pPr>
    </w:p>
    <w:p w14:paraId="70846357" w14:textId="77777777" w:rsidR="00684B8A" w:rsidRPr="00613C8E" w:rsidRDefault="00D03B9C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</w:t>
      </w:r>
      <w:r w:rsidR="00322446" w:rsidRPr="00613C8E">
        <w:rPr>
          <w:sz w:val="22"/>
          <w:szCs w:val="22"/>
        </w:rPr>
        <w:t xml:space="preserve"> gyermekétkeztetés intézményi térítési díjának alapja a</w:t>
      </w:r>
      <w:r w:rsidR="0030164B" w:rsidRPr="00613C8E">
        <w:rPr>
          <w:sz w:val="22"/>
          <w:szCs w:val="22"/>
        </w:rPr>
        <w:t xml:space="preserve"> Gyvt.</w:t>
      </w:r>
      <w:r w:rsidR="00322446" w:rsidRPr="00613C8E">
        <w:rPr>
          <w:sz w:val="22"/>
          <w:szCs w:val="22"/>
        </w:rPr>
        <w:t xml:space="preserve"> 1</w:t>
      </w:r>
      <w:r w:rsidR="00407666" w:rsidRPr="00613C8E">
        <w:rPr>
          <w:sz w:val="22"/>
          <w:szCs w:val="22"/>
        </w:rPr>
        <w:t>51</w:t>
      </w:r>
      <w:r w:rsidR="009809FD" w:rsidRPr="00613C8E">
        <w:rPr>
          <w:sz w:val="22"/>
          <w:szCs w:val="22"/>
        </w:rPr>
        <w:t>.§</w:t>
      </w:r>
      <w:r w:rsidR="00407666" w:rsidRPr="00613C8E">
        <w:rPr>
          <w:sz w:val="22"/>
          <w:szCs w:val="22"/>
        </w:rPr>
        <w:t xml:space="preserve"> </w:t>
      </w:r>
      <w:r w:rsidR="00322446" w:rsidRPr="00613C8E">
        <w:rPr>
          <w:sz w:val="22"/>
          <w:szCs w:val="22"/>
        </w:rPr>
        <w:t>(3) bekezdése szerint az élelmezés nyersanyagköltségének egy ellátottra jutó napi összege.</w:t>
      </w:r>
      <w:r w:rsidR="00013B01" w:rsidRPr="00613C8E">
        <w:rPr>
          <w:sz w:val="22"/>
          <w:szCs w:val="22"/>
        </w:rPr>
        <w:t xml:space="preserve"> </w:t>
      </w:r>
    </w:p>
    <w:p w14:paraId="21E40096" w14:textId="77777777" w:rsidR="0030164B" w:rsidRPr="00613C8E" w:rsidRDefault="00013B01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Az intézményi térítési díjat és a személyi térítési díjat a személyes gondoskodást nyújtó gyermekjóléti alapellátások és gyermekvédelmi szakellátások térítési díjáról és az igénylésükhöz felhasználható bizonyítékokról szóló 328/2011. (XII.29.) Kormányrendelet 5. § (2) bekezdése alapján az 1 és 2 forintos címletű érmék bevonása következtében szükséges kerekítés szabályairól szóló 2008. évi III. törvény 2. §-</w:t>
      </w:r>
      <w:proofErr w:type="spellStart"/>
      <w:r w:rsidRPr="00613C8E">
        <w:rPr>
          <w:sz w:val="22"/>
          <w:szCs w:val="22"/>
        </w:rPr>
        <w:t>ának</w:t>
      </w:r>
      <w:proofErr w:type="spellEnd"/>
      <w:r w:rsidRPr="00613C8E">
        <w:rPr>
          <w:sz w:val="22"/>
          <w:szCs w:val="22"/>
        </w:rPr>
        <w:t xml:space="preserve"> megfelelő módon kerekítve kell meghatározni.</w:t>
      </w:r>
    </w:p>
    <w:p w14:paraId="210FC4BB" w14:textId="77777777" w:rsidR="004629AF" w:rsidRPr="00613C8E" w:rsidRDefault="004629AF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lastRenderedPageBreak/>
        <w:t>A kerekítés szabálya a következő:</w:t>
      </w:r>
    </w:p>
    <w:p w14:paraId="74FB0708" w14:textId="77777777" w:rsidR="004629AF" w:rsidRPr="00613C8E" w:rsidRDefault="004629AF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a) </w:t>
      </w:r>
      <w:r w:rsidRPr="00613C8E">
        <w:rPr>
          <w:sz w:val="22"/>
          <w:szCs w:val="22"/>
        </w:rPr>
        <w:t>0,01 forinttól 2,49 forintig végződő összegeket lefelé, a legközelebbi 0;</w:t>
      </w:r>
    </w:p>
    <w:p w14:paraId="5D49BA96" w14:textId="77777777" w:rsidR="004629AF" w:rsidRPr="00613C8E" w:rsidRDefault="004629AF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b) </w:t>
      </w:r>
      <w:r w:rsidRPr="00613C8E">
        <w:rPr>
          <w:sz w:val="22"/>
          <w:szCs w:val="22"/>
        </w:rPr>
        <w:t>a 2,50 forinttól 4,99 forintig végződő összegeket felfelé, a legközelebbi 5;</w:t>
      </w:r>
    </w:p>
    <w:p w14:paraId="7087EFEB" w14:textId="77777777" w:rsidR="004629AF" w:rsidRPr="00613C8E" w:rsidRDefault="004629AF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c) </w:t>
      </w:r>
      <w:r w:rsidRPr="00613C8E">
        <w:rPr>
          <w:sz w:val="22"/>
          <w:szCs w:val="22"/>
        </w:rPr>
        <w:t>az 5,01 forinttól 7,49 forintig végződő összegeket lefelé, a legközelebbi 5;</w:t>
      </w:r>
    </w:p>
    <w:p w14:paraId="2A0C0C00" w14:textId="77777777" w:rsidR="004629AF" w:rsidRPr="00613C8E" w:rsidRDefault="004629AF" w:rsidP="00613C8E">
      <w:pPr>
        <w:ind w:firstLine="204"/>
        <w:jc w:val="both"/>
        <w:rPr>
          <w:sz w:val="22"/>
          <w:szCs w:val="22"/>
        </w:rPr>
      </w:pPr>
      <w:r w:rsidRPr="00613C8E">
        <w:rPr>
          <w:iCs/>
          <w:sz w:val="22"/>
          <w:szCs w:val="22"/>
        </w:rPr>
        <w:t xml:space="preserve">d) </w:t>
      </w:r>
      <w:r w:rsidRPr="00613C8E">
        <w:rPr>
          <w:sz w:val="22"/>
          <w:szCs w:val="22"/>
        </w:rPr>
        <w:t>a 7,50 forinttól 9,99 forintig végződő összegeket felfelé, a legközelebbi 0</w:t>
      </w:r>
    </w:p>
    <w:p w14:paraId="2B3518C5" w14:textId="77777777" w:rsidR="004629AF" w:rsidRPr="00613C8E" w:rsidRDefault="004629AF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forintra végződő összegre kell kerekíteni.</w:t>
      </w:r>
    </w:p>
    <w:p w14:paraId="2F03FCF5" w14:textId="77777777" w:rsidR="00D917DA" w:rsidRPr="00613C8E" w:rsidRDefault="00D917DA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 xml:space="preserve"> </w:t>
      </w:r>
    </w:p>
    <w:p w14:paraId="470C101B" w14:textId="09CD5FE1" w:rsidR="00705F04" w:rsidRPr="00613C8E" w:rsidRDefault="003C33DA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>A</w:t>
      </w:r>
      <w:r w:rsidR="00F70A0F" w:rsidRPr="00613C8E">
        <w:rPr>
          <w:sz w:val="22"/>
          <w:szCs w:val="22"/>
        </w:rPr>
        <w:t xml:space="preserve"> fenti jogszabály</w:t>
      </w:r>
      <w:r w:rsidR="00013B01" w:rsidRPr="00613C8E">
        <w:rPr>
          <w:sz w:val="22"/>
          <w:szCs w:val="22"/>
        </w:rPr>
        <w:t>ok</w:t>
      </w:r>
      <w:r w:rsidRPr="00613C8E">
        <w:rPr>
          <w:sz w:val="22"/>
          <w:szCs w:val="22"/>
        </w:rPr>
        <w:t>ra, a</w:t>
      </w:r>
      <w:r w:rsidR="00CC47EF" w:rsidRPr="00613C8E">
        <w:rPr>
          <w:sz w:val="22"/>
          <w:szCs w:val="22"/>
        </w:rPr>
        <w:t xml:space="preserve"> </w:t>
      </w:r>
      <w:r w:rsidR="00352A88" w:rsidRPr="00613C8E">
        <w:rPr>
          <w:sz w:val="22"/>
          <w:szCs w:val="22"/>
        </w:rPr>
        <w:t>koncessziós</w:t>
      </w:r>
      <w:r w:rsidR="00CC47EF" w:rsidRPr="00613C8E">
        <w:rPr>
          <w:sz w:val="22"/>
          <w:szCs w:val="22"/>
        </w:rPr>
        <w:t xml:space="preserve"> szerződés </w:t>
      </w:r>
      <w:r w:rsidR="00352A88" w:rsidRPr="00613C8E">
        <w:rPr>
          <w:sz w:val="22"/>
          <w:szCs w:val="22"/>
        </w:rPr>
        <w:t>VII/1.</w:t>
      </w:r>
      <w:r w:rsidR="00CC47EF" w:rsidRPr="00613C8E">
        <w:rPr>
          <w:sz w:val="22"/>
          <w:szCs w:val="22"/>
        </w:rPr>
        <w:t xml:space="preserve"> pontjában rögzített</w:t>
      </w:r>
      <w:r w:rsidR="00352A88" w:rsidRPr="00613C8E">
        <w:rPr>
          <w:sz w:val="22"/>
          <w:szCs w:val="22"/>
        </w:rPr>
        <w:t xml:space="preserve"> egyes étkezéstípusok</w:t>
      </w:r>
      <w:r w:rsidR="00CC47EF" w:rsidRPr="00613C8E">
        <w:rPr>
          <w:sz w:val="22"/>
          <w:szCs w:val="22"/>
        </w:rPr>
        <w:t xml:space="preserve"> </w:t>
      </w:r>
      <w:r w:rsidRPr="00613C8E">
        <w:rPr>
          <w:sz w:val="22"/>
          <w:szCs w:val="22"/>
        </w:rPr>
        <w:t>nyersanyag</w:t>
      </w:r>
      <w:r w:rsidR="00352A88" w:rsidRPr="00613C8E">
        <w:rPr>
          <w:sz w:val="22"/>
          <w:szCs w:val="22"/>
        </w:rPr>
        <w:t xml:space="preserve"> egységáraira</w:t>
      </w:r>
      <w:r w:rsidR="00F70A0F" w:rsidRPr="00613C8E">
        <w:rPr>
          <w:sz w:val="22"/>
          <w:szCs w:val="22"/>
        </w:rPr>
        <w:t xml:space="preserve"> és </w:t>
      </w:r>
      <w:r w:rsidR="00705F04" w:rsidRPr="00613C8E">
        <w:rPr>
          <w:sz w:val="22"/>
          <w:szCs w:val="22"/>
        </w:rPr>
        <w:t>a</w:t>
      </w:r>
      <w:r w:rsidR="00013B01" w:rsidRPr="00613C8E">
        <w:rPr>
          <w:sz w:val="22"/>
          <w:szCs w:val="22"/>
        </w:rPr>
        <w:t xml:space="preserve"> 20</w:t>
      </w:r>
      <w:r w:rsidR="00352A88" w:rsidRPr="00613C8E">
        <w:rPr>
          <w:sz w:val="22"/>
          <w:szCs w:val="22"/>
        </w:rPr>
        <w:t>22</w:t>
      </w:r>
      <w:r w:rsidR="00CC47EF" w:rsidRPr="00613C8E">
        <w:rPr>
          <w:sz w:val="22"/>
          <w:szCs w:val="22"/>
        </w:rPr>
        <w:t>. évre vonatkozó fogyasztói</w:t>
      </w:r>
      <w:r w:rsidR="00013B01" w:rsidRPr="00613C8E">
        <w:rPr>
          <w:sz w:val="22"/>
          <w:szCs w:val="22"/>
        </w:rPr>
        <w:t>ár</w:t>
      </w:r>
      <w:r w:rsidR="00CC47EF" w:rsidRPr="00613C8E">
        <w:rPr>
          <w:sz w:val="22"/>
          <w:szCs w:val="22"/>
        </w:rPr>
        <w:t>-</w:t>
      </w:r>
      <w:r w:rsidR="00013B01" w:rsidRPr="00613C8E">
        <w:rPr>
          <w:sz w:val="22"/>
          <w:szCs w:val="22"/>
        </w:rPr>
        <w:t xml:space="preserve">index mértékére való tekintettel </w:t>
      </w:r>
      <w:r w:rsidRPr="00613C8E">
        <w:rPr>
          <w:sz w:val="22"/>
          <w:szCs w:val="22"/>
        </w:rPr>
        <w:t xml:space="preserve">a személyes gondoskodást nyújtó ellátások intézményi térítési díja </w:t>
      </w:r>
      <w:r w:rsidR="00705F04" w:rsidRPr="00613C8E">
        <w:rPr>
          <w:sz w:val="22"/>
          <w:szCs w:val="22"/>
        </w:rPr>
        <w:t>az alábbiak szerint változna</w:t>
      </w:r>
      <w:r w:rsidRPr="00613C8E">
        <w:rPr>
          <w:sz w:val="22"/>
          <w:szCs w:val="22"/>
        </w:rPr>
        <w:t xml:space="preserve"> 20</w:t>
      </w:r>
      <w:r w:rsidR="00352A88" w:rsidRPr="00613C8E">
        <w:rPr>
          <w:sz w:val="22"/>
          <w:szCs w:val="22"/>
        </w:rPr>
        <w:t>23</w:t>
      </w:r>
      <w:r w:rsidRPr="00613C8E">
        <w:rPr>
          <w:sz w:val="22"/>
          <w:szCs w:val="22"/>
        </w:rPr>
        <w:t xml:space="preserve">. </w:t>
      </w:r>
      <w:r w:rsidR="00CC47EF" w:rsidRPr="00613C8E">
        <w:rPr>
          <w:sz w:val="22"/>
          <w:szCs w:val="22"/>
        </w:rPr>
        <w:t>szeptember</w:t>
      </w:r>
      <w:r w:rsidRPr="00613C8E">
        <w:rPr>
          <w:sz w:val="22"/>
          <w:szCs w:val="22"/>
        </w:rPr>
        <w:t xml:space="preserve"> 1. napjától</w:t>
      </w:r>
      <w:r w:rsidR="00705F04" w:rsidRPr="00613C8E">
        <w:rPr>
          <w:sz w:val="22"/>
          <w:szCs w:val="22"/>
        </w:rPr>
        <w:t>:</w:t>
      </w:r>
    </w:p>
    <w:p w14:paraId="7FAAA476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507436DB" w14:textId="77777777" w:rsidR="006D0CA1" w:rsidRPr="00613C8E" w:rsidRDefault="006D0CA1" w:rsidP="00613C8E">
      <w:pPr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5774EA" w:rsidRPr="00613C8E" w14:paraId="79122D3E" w14:textId="77777777" w:rsidTr="00991E63">
        <w:tc>
          <w:tcPr>
            <w:tcW w:w="704" w:type="dxa"/>
          </w:tcPr>
          <w:p w14:paraId="1569504B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</w:tcPr>
          <w:p w14:paraId="043A13D5" w14:textId="77777777" w:rsidR="006D0CA1" w:rsidRPr="00613C8E" w:rsidRDefault="006D0CA1" w:rsidP="00613C8E">
            <w:pPr>
              <w:jc w:val="center"/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021" w:type="dxa"/>
          </w:tcPr>
          <w:p w14:paraId="431789E7" w14:textId="77777777" w:rsidR="006D0CA1" w:rsidRPr="00613C8E" w:rsidRDefault="006D0CA1" w:rsidP="00613C8E">
            <w:pPr>
              <w:jc w:val="center"/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5774EA" w:rsidRPr="00613C8E" w14:paraId="0A223B98" w14:textId="77777777" w:rsidTr="00991E63">
        <w:tc>
          <w:tcPr>
            <w:tcW w:w="704" w:type="dxa"/>
          </w:tcPr>
          <w:p w14:paraId="495EAAEB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1.</w:t>
            </w:r>
          </w:p>
        </w:tc>
        <w:tc>
          <w:tcPr>
            <w:tcW w:w="5337" w:type="dxa"/>
          </w:tcPr>
          <w:p w14:paraId="4FCFDBE7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Személyes gondoskodást nyújtó ellátások</w:t>
            </w:r>
          </w:p>
        </w:tc>
        <w:tc>
          <w:tcPr>
            <w:tcW w:w="3021" w:type="dxa"/>
          </w:tcPr>
          <w:p w14:paraId="74340149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Intézményi térítési díj</w:t>
            </w:r>
          </w:p>
        </w:tc>
      </w:tr>
      <w:tr w:rsidR="005774EA" w:rsidRPr="00613C8E" w14:paraId="756206FD" w14:textId="77777777" w:rsidTr="00991E63">
        <w:tc>
          <w:tcPr>
            <w:tcW w:w="704" w:type="dxa"/>
          </w:tcPr>
          <w:p w14:paraId="5E54E340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2.</w:t>
            </w:r>
          </w:p>
        </w:tc>
        <w:tc>
          <w:tcPr>
            <w:tcW w:w="5337" w:type="dxa"/>
            <w:vMerge w:val="restart"/>
          </w:tcPr>
          <w:p w14:paraId="799EEE74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 xml:space="preserve"> </w:t>
            </w:r>
            <w:r w:rsidRPr="00613C8E">
              <w:rPr>
                <w:b/>
                <w:bCs/>
                <w:sz w:val="22"/>
                <w:szCs w:val="22"/>
              </w:rPr>
              <w:t>1-3 éves korosztály (Bölcsőde)</w:t>
            </w:r>
          </w:p>
          <w:p w14:paraId="612EE108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-reggeli</w:t>
            </w:r>
          </w:p>
          <w:p w14:paraId="5E7BEAB6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-tízórai</w:t>
            </w:r>
          </w:p>
          <w:p w14:paraId="52E83D28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327EF6BB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BCC3D8C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4CBC985F" w14:textId="77777777" w:rsidTr="00991E63">
        <w:tc>
          <w:tcPr>
            <w:tcW w:w="704" w:type="dxa"/>
          </w:tcPr>
          <w:p w14:paraId="4CB2FDAA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3.</w:t>
            </w:r>
          </w:p>
        </w:tc>
        <w:tc>
          <w:tcPr>
            <w:tcW w:w="5337" w:type="dxa"/>
            <w:vMerge/>
          </w:tcPr>
          <w:p w14:paraId="09BA3003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6D0A0FB" w14:textId="0812673C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60</w:t>
            </w:r>
            <w:r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1221091D" w14:textId="77777777" w:rsidTr="00991E63">
        <w:tc>
          <w:tcPr>
            <w:tcW w:w="704" w:type="dxa"/>
          </w:tcPr>
          <w:p w14:paraId="7A2E508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4.</w:t>
            </w:r>
          </w:p>
        </w:tc>
        <w:tc>
          <w:tcPr>
            <w:tcW w:w="5337" w:type="dxa"/>
            <w:vMerge/>
          </w:tcPr>
          <w:p w14:paraId="5DD4009D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29288272" w14:textId="6F1B825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3</w:t>
            </w:r>
            <w:r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0A173A78" w14:textId="77777777" w:rsidTr="00991E63">
        <w:tc>
          <w:tcPr>
            <w:tcW w:w="704" w:type="dxa"/>
          </w:tcPr>
          <w:p w14:paraId="18674BC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5.</w:t>
            </w:r>
          </w:p>
        </w:tc>
        <w:tc>
          <w:tcPr>
            <w:tcW w:w="5337" w:type="dxa"/>
            <w:vMerge/>
          </w:tcPr>
          <w:p w14:paraId="4DD27AD0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EBE6AE3" w14:textId="221A1CFA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430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32A07709" w14:textId="77777777" w:rsidTr="00991E63">
        <w:tc>
          <w:tcPr>
            <w:tcW w:w="704" w:type="dxa"/>
          </w:tcPr>
          <w:p w14:paraId="382AC351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6.</w:t>
            </w:r>
          </w:p>
        </w:tc>
        <w:tc>
          <w:tcPr>
            <w:tcW w:w="5337" w:type="dxa"/>
            <w:vMerge/>
          </w:tcPr>
          <w:p w14:paraId="5B93DD54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29ED6BA" w14:textId="60578C2B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3</w:t>
            </w:r>
            <w:r w:rsidRPr="00613C8E">
              <w:rPr>
                <w:sz w:val="22"/>
                <w:szCs w:val="22"/>
              </w:rPr>
              <w:t>0 ,- Ft/fő/nap</w:t>
            </w:r>
          </w:p>
        </w:tc>
      </w:tr>
      <w:tr w:rsidR="005774EA" w:rsidRPr="00613C8E" w14:paraId="70B1D355" w14:textId="77777777" w:rsidTr="00991E63">
        <w:tc>
          <w:tcPr>
            <w:tcW w:w="704" w:type="dxa"/>
          </w:tcPr>
          <w:p w14:paraId="51036976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7.</w:t>
            </w:r>
          </w:p>
        </w:tc>
        <w:tc>
          <w:tcPr>
            <w:tcW w:w="5337" w:type="dxa"/>
            <w:vMerge w:val="restart"/>
          </w:tcPr>
          <w:p w14:paraId="0AF1C1DE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4-6 éves korosztály (Óvoda,</w:t>
            </w:r>
            <w:r w:rsidRPr="00613C8E">
              <w:rPr>
                <w:sz w:val="22"/>
                <w:szCs w:val="22"/>
              </w:rPr>
              <w:t xml:space="preserve"> </w:t>
            </w:r>
            <w:r w:rsidRPr="00613C8E">
              <w:rPr>
                <w:b/>
                <w:bCs/>
                <w:sz w:val="22"/>
                <w:szCs w:val="22"/>
              </w:rPr>
              <w:t>Kiskőrösi EGYMI)</w:t>
            </w:r>
          </w:p>
          <w:p w14:paraId="77A707A2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-tízórai</w:t>
            </w:r>
          </w:p>
          <w:p w14:paraId="5DDCD593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7BFA4ED3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CAF0078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1EBB5CB7" w14:textId="77777777" w:rsidTr="00991E63">
        <w:tc>
          <w:tcPr>
            <w:tcW w:w="704" w:type="dxa"/>
          </w:tcPr>
          <w:p w14:paraId="7105589D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8.</w:t>
            </w:r>
          </w:p>
        </w:tc>
        <w:tc>
          <w:tcPr>
            <w:tcW w:w="5337" w:type="dxa"/>
            <w:vMerge/>
          </w:tcPr>
          <w:p w14:paraId="75257F3C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A8F18E8" w14:textId="3884DC69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225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19961F7B" w14:textId="77777777" w:rsidTr="00991E63">
        <w:tc>
          <w:tcPr>
            <w:tcW w:w="704" w:type="dxa"/>
          </w:tcPr>
          <w:p w14:paraId="14E0A98E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9.</w:t>
            </w:r>
          </w:p>
        </w:tc>
        <w:tc>
          <w:tcPr>
            <w:tcW w:w="5337" w:type="dxa"/>
            <w:vMerge/>
          </w:tcPr>
          <w:p w14:paraId="09D57498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CE6B40C" w14:textId="4C527265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415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643C1421" w14:textId="77777777" w:rsidTr="00991E63">
        <w:tc>
          <w:tcPr>
            <w:tcW w:w="704" w:type="dxa"/>
          </w:tcPr>
          <w:p w14:paraId="2F427379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10.</w:t>
            </w:r>
          </w:p>
        </w:tc>
        <w:tc>
          <w:tcPr>
            <w:tcW w:w="5337" w:type="dxa"/>
            <w:vMerge/>
          </w:tcPr>
          <w:p w14:paraId="2354AEDE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2C54030" w14:textId="5354F1BB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60</w:t>
            </w:r>
            <w:r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2AF6C84B" w14:textId="77777777" w:rsidTr="00991E63">
        <w:tc>
          <w:tcPr>
            <w:tcW w:w="704" w:type="dxa"/>
          </w:tcPr>
          <w:p w14:paraId="6FDD13A6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11.</w:t>
            </w:r>
          </w:p>
          <w:p w14:paraId="0F47BA19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4DBB0F0C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 xml:space="preserve"> 7-10 éves korosztály (Általános iskola, Kiskőrösi EGYMI)</w:t>
            </w:r>
          </w:p>
          <w:p w14:paraId="1C3D218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-tízórai</w:t>
            </w:r>
          </w:p>
          <w:p w14:paraId="703B9CD7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39FCE6C8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362E581B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3DBD490F" w14:textId="77777777" w:rsidTr="00991E63">
        <w:tc>
          <w:tcPr>
            <w:tcW w:w="704" w:type="dxa"/>
          </w:tcPr>
          <w:p w14:paraId="586EBFD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12.</w:t>
            </w:r>
          </w:p>
        </w:tc>
        <w:tc>
          <w:tcPr>
            <w:tcW w:w="5337" w:type="dxa"/>
            <w:vMerge/>
          </w:tcPr>
          <w:p w14:paraId="2BC23F5F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605F60E" w14:textId="7D9ECF62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9</w:t>
            </w:r>
            <w:r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479A6571" w14:textId="77777777" w:rsidTr="00991E63">
        <w:tc>
          <w:tcPr>
            <w:tcW w:w="704" w:type="dxa"/>
          </w:tcPr>
          <w:p w14:paraId="21A8935A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14.</w:t>
            </w:r>
          </w:p>
        </w:tc>
        <w:tc>
          <w:tcPr>
            <w:tcW w:w="5337" w:type="dxa"/>
            <w:vMerge/>
          </w:tcPr>
          <w:p w14:paraId="5B29A16F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72312F0" w14:textId="1FFC8AB9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580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55AD60C7" w14:textId="77777777" w:rsidTr="00991E63">
        <w:tc>
          <w:tcPr>
            <w:tcW w:w="704" w:type="dxa"/>
          </w:tcPr>
          <w:p w14:paraId="09327B3E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15.</w:t>
            </w:r>
          </w:p>
        </w:tc>
        <w:tc>
          <w:tcPr>
            <w:tcW w:w="5337" w:type="dxa"/>
            <w:vMerge/>
          </w:tcPr>
          <w:p w14:paraId="70AEAF2B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88306EB" w14:textId="7ED1D831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</w:t>
            </w:r>
            <w:r w:rsidR="00341513" w:rsidRPr="00613C8E">
              <w:rPr>
                <w:sz w:val="22"/>
                <w:szCs w:val="22"/>
              </w:rPr>
              <w:t>9</w:t>
            </w:r>
            <w:r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6DCFD770" w14:textId="77777777" w:rsidTr="00991E63">
        <w:tc>
          <w:tcPr>
            <w:tcW w:w="704" w:type="dxa"/>
          </w:tcPr>
          <w:p w14:paraId="7766926C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16.</w:t>
            </w:r>
          </w:p>
          <w:p w14:paraId="350C3B29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31466C89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 xml:space="preserve"> 11-14 éves korosztály (Általános iskola,</w:t>
            </w:r>
            <w:r w:rsidRPr="00613C8E">
              <w:rPr>
                <w:sz w:val="22"/>
                <w:szCs w:val="22"/>
              </w:rPr>
              <w:t xml:space="preserve"> </w:t>
            </w:r>
            <w:r w:rsidRPr="00613C8E">
              <w:rPr>
                <w:b/>
                <w:bCs/>
                <w:sz w:val="22"/>
                <w:szCs w:val="22"/>
              </w:rPr>
              <w:t>Kiskőrösi EGYMI)</w:t>
            </w:r>
          </w:p>
          <w:p w14:paraId="75BE9909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-tízórai</w:t>
            </w:r>
          </w:p>
          <w:p w14:paraId="2C01E33C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5F773D1A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7C6FF325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1DA83C44" w14:textId="77777777" w:rsidTr="00991E63">
        <w:tc>
          <w:tcPr>
            <w:tcW w:w="704" w:type="dxa"/>
          </w:tcPr>
          <w:p w14:paraId="5988CD69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17.</w:t>
            </w:r>
          </w:p>
        </w:tc>
        <w:tc>
          <w:tcPr>
            <w:tcW w:w="5337" w:type="dxa"/>
            <w:vMerge/>
          </w:tcPr>
          <w:p w14:paraId="703D1A5F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329978F" w14:textId="3B91465C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20</w:t>
            </w:r>
            <w:r w:rsidR="006D0CA1"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7BC25545" w14:textId="77777777" w:rsidTr="00991E63">
        <w:tc>
          <w:tcPr>
            <w:tcW w:w="704" w:type="dxa"/>
          </w:tcPr>
          <w:p w14:paraId="5A1CC528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18.</w:t>
            </w:r>
          </w:p>
        </w:tc>
        <w:tc>
          <w:tcPr>
            <w:tcW w:w="5337" w:type="dxa"/>
            <w:vMerge/>
          </w:tcPr>
          <w:p w14:paraId="1CC4822D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9C2A861" w14:textId="257802C0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5</w:t>
            </w:r>
            <w:r w:rsidR="00341513" w:rsidRPr="00613C8E">
              <w:rPr>
                <w:sz w:val="22"/>
                <w:szCs w:val="22"/>
              </w:rPr>
              <w:t>9</w:t>
            </w:r>
            <w:r w:rsidRPr="00613C8E">
              <w:rPr>
                <w:sz w:val="22"/>
                <w:szCs w:val="22"/>
              </w:rPr>
              <w:t>5,- Ft/fő/nap</w:t>
            </w:r>
          </w:p>
        </w:tc>
      </w:tr>
      <w:tr w:rsidR="005774EA" w:rsidRPr="00613C8E" w14:paraId="15145FB1" w14:textId="77777777" w:rsidTr="00991E63">
        <w:tc>
          <w:tcPr>
            <w:tcW w:w="704" w:type="dxa"/>
          </w:tcPr>
          <w:p w14:paraId="694E3592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19.</w:t>
            </w:r>
          </w:p>
        </w:tc>
        <w:tc>
          <w:tcPr>
            <w:tcW w:w="5337" w:type="dxa"/>
            <w:vMerge/>
          </w:tcPr>
          <w:p w14:paraId="786A0577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660A7DC" w14:textId="700621A6" w:rsidR="006D0CA1" w:rsidRPr="00613C8E" w:rsidRDefault="00341513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20</w:t>
            </w:r>
            <w:r w:rsidR="006D0CA1"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3FDC803D" w14:textId="77777777" w:rsidTr="00991E63">
        <w:tc>
          <w:tcPr>
            <w:tcW w:w="704" w:type="dxa"/>
          </w:tcPr>
          <w:p w14:paraId="49A7C8B1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20.</w:t>
            </w:r>
          </w:p>
        </w:tc>
        <w:tc>
          <w:tcPr>
            <w:tcW w:w="5337" w:type="dxa"/>
            <w:vMerge w:val="restart"/>
          </w:tcPr>
          <w:p w14:paraId="44CAFB67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15-18 éves korosztály</w:t>
            </w:r>
            <w:r w:rsidRPr="00613C8E">
              <w:rPr>
                <w:sz w:val="22"/>
                <w:szCs w:val="22"/>
              </w:rPr>
              <w:t xml:space="preserve"> </w:t>
            </w:r>
            <w:r w:rsidRPr="00613C8E">
              <w:rPr>
                <w:b/>
                <w:bCs/>
                <w:sz w:val="22"/>
                <w:szCs w:val="22"/>
              </w:rPr>
              <w:t>(Kiskőrösi EGYMI)</w:t>
            </w:r>
          </w:p>
          <w:p w14:paraId="3A1B74BC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-tízórai</w:t>
            </w:r>
          </w:p>
          <w:p w14:paraId="4A5A33BA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017F41D6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0A0D6B5D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6C123180" w14:textId="77777777" w:rsidTr="00991E63">
        <w:tc>
          <w:tcPr>
            <w:tcW w:w="704" w:type="dxa"/>
          </w:tcPr>
          <w:p w14:paraId="09308502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21.</w:t>
            </w:r>
          </w:p>
        </w:tc>
        <w:tc>
          <w:tcPr>
            <w:tcW w:w="5337" w:type="dxa"/>
            <w:vMerge/>
          </w:tcPr>
          <w:p w14:paraId="256B5B9F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22A69797" w14:textId="772CDC36" w:rsidR="006D0CA1" w:rsidRPr="00613C8E" w:rsidRDefault="00AA6F34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315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67D6F5AF" w14:textId="77777777" w:rsidTr="00991E63">
        <w:tc>
          <w:tcPr>
            <w:tcW w:w="704" w:type="dxa"/>
          </w:tcPr>
          <w:p w14:paraId="1101FDCE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22.</w:t>
            </w:r>
          </w:p>
        </w:tc>
        <w:tc>
          <w:tcPr>
            <w:tcW w:w="5337" w:type="dxa"/>
            <w:vMerge/>
          </w:tcPr>
          <w:p w14:paraId="14727685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6398604" w14:textId="7F6502BE" w:rsidR="006D0CA1" w:rsidRPr="00613C8E" w:rsidRDefault="00AA6F34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785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3A92092C" w14:textId="77777777" w:rsidTr="00991E63">
        <w:tc>
          <w:tcPr>
            <w:tcW w:w="704" w:type="dxa"/>
          </w:tcPr>
          <w:p w14:paraId="3C9C1730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23.</w:t>
            </w:r>
          </w:p>
        </w:tc>
        <w:tc>
          <w:tcPr>
            <w:tcW w:w="5337" w:type="dxa"/>
            <w:vMerge/>
          </w:tcPr>
          <w:p w14:paraId="4B325365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4B6240E" w14:textId="0D6DB762" w:rsidR="006D0CA1" w:rsidRPr="00613C8E" w:rsidRDefault="00AA6F34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215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31B4419C" w14:textId="77777777" w:rsidTr="00991E63">
        <w:tc>
          <w:tcPr>
            <w:tcW w:w="704" w:type="dxa"/>
          </w:tcPr>
          <w:p w14:paraId="0F76BFE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24.</w:t>
            </w:r>
          </w:p>
        </w:tc>
        <w:tc>
          <w:tcPr>
            <w:tcW w:w="5337" w:type="dxa"/>
            <w:vMerge w:val="restart"/>
          </w:tcPr>
          <w:p w14:paraId="59AC5EAD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15-18 éves korosztály (Középiskola)</w:t>
            </w:r>
          </w:p>
          <w:p w14:paraId="44B8EC50" w14:textId="77777777" w:rsidR="006D0CA1" w:rsidRPr="00613C8E" w:rsidRDefault="006D0CA1" w:rsidP="00613C8E">
            <w:pPr>
              <w:rPr>
                <w:b/>
                <w:bCs/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</w:tc>
        <w:tc>
          <w:tcPr>
            <w:tcW w:w="3021" w:type="dxa"/>
          </w:tcPr>
          <w:p w14:paraId="054E8E43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723F2479" w14:textId="77777777" w:rsidTr="00991E63">
        <w:tc>
          <w:tcPr>
            <w:tcW w:w="704" w:type="dxa"/>
          </w:tcPr>
          <w:p w14:paraId="6B45CA06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25.</w:t>
            </w:r>
          </w:p>
        </w:tc>
        <w:tc>
          <w:tcPr>
            <w:tcW w:w="5337" w:type="dxa"/>
            <w:vMerge/>
          </w:tcPr>
          <w:p w14:paraId="6F64258A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001058F" w14:textId="5D55DB9D" w:rsidR="006D0CA1" w:rsidRPr="00613C8E" w:rsidRDefault="007F0A6D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785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5774EA" w:rsidRPr="00613C8E" w14:paraId="786CC668" w14:textId="77777777" w:rsidTr="00991E63">
        <w:tc>
          <w:tcPr>
            <w:tcW w:w="704" w:type="dxa"/>
          </w:tcPr>
          <w:p w14:paraId="7B673AF4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26.</w:t>
            </w:r>
          </w:p>
        </w:tc>
        <w:tc>
          <w:tcPr>
            <w:tcW w:w="5337" w:type="dxa"/>
            <w:vMerge w:val="restart"/>
          </w:tcPr>
          <w:p w14:paraId="424D8C5D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b/>
                <w:bCs/>
                <w:sz w:val="22"/>
                <w:szCs w:val="22"/>
              </w:rPr>
              <w:t>15-18 éves korosztály (Kollégium)</w:t>
            </w:r>
          </w:p>
          <w:p w14:paraId="340EB104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-reggeli</w:t>
            </w:r>
          </w:p>
          <w:p w14:paraId="32A9A924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-ebéd</w:t>
            </w:r>
          </w:p>
          <w:p w14:paraId="31CA96E1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-vacsora</w:t>
            </w:r>
          </w:p>
        </w:tc>
        <w:tc>
          <w:tcPr>
            <w:tcW w:w="3021" w:type="dxa"/>
          </w:tcPr>
          <w:p w14:paraId="440B168C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</w:tr>
      <w:tr w:rsidR="005774EA" w:rsidRPr="00613C8E" w14:paraId="4F5540F6" w14:textId="77777777" w:rsidTr="00991E63">
        <w:tc>
          <w:tcPr>
            <w:tcW w:w="704" w:type="dxa"/>
          </w:tcPr>
          <w:p w14:paraId="000483EA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27.</w:t>
            </w:r>
          </w:p>
        </w:tc>
        <w:tc>
          <w:tcPr>
            <w:tcW w:w="5337" w:type="dxa"/>
            <w:vMerge/>
          </w:tcPr>
          <w:p w14:paraId="48454C7F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25948F96" w14:textId="4F4BC9A3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3</w:t>
            </w:r>
            <w:r w:rsidR="007F0A6D" w:rsidRPr="00613C8E">
              <w:rPr>
                <w:sz w:val="22"/>
                <w:szCs w:val="22"/>
              </w:rPr>
              <w:t>5</w:t>
            </w:r>
            <w:r w:rsidRPr="00613C8E">
              <w:rPr>
                <w:sz w:val="22"/>
                <w:szCs w:val="22"/>
              </w:rPr>
              <w:t>0,- Ft/fő/nap</w:t>
            </w:r>
          </w:p>
        </w:tc>
      </w:tr>
      <w:tr w:rsidR="005774EA" w:rsidRPr="00613C8E" w14:paraId="0E5F3BBB" w14:textId="77777777" w:rsidTr="00991E63">
        <w:tc>
          <w:tcPr>
            <w:tcW w:w="704" w:type="dxa"/>
          </w:tcPr>
          <w:p w14:paraId="14AA048C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28.</w:t>
            </w:r>
          </w:p>
        </w:tc>
        <w:tc>
          <w:tcPr>
            <w:tcW w:w="5337" w:type="dxa"/>
            <w:vMerge/>
          </w:tcPr>
          <w:p w14:paraId="597D26E8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14A6707" w14:textId="2133A567" w:rsidR="006D0CA1" w:rsidRPr="00613C8E" w:rsidRDefault="007F0A6D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785</w:t>
            </w:r>
            <w:r w:rsidR="006D0CA1" w:rsidRPr="00613C8E">
              <w:rPr>
                <w:sz w:val="22"/>
                <w:szCs w:val="22"/>
              </w:rPr>
              <w:t>,- Ft/fő/nap</w:t>
            </w:r>
          </w:p>
        </w:tc>
      </w:tr>
      <w:tr w:rsidR="006D0CA1" w:rsidRPr="00613C8E" w14:paraId="47910C11" w14:textId="77777777" w:rsidTr="00991E63">
        <w:tc>
          <w:tcPr>
            <w:tcW w:w="704" w:type="dxa"/>
          </w:tcPr>
          <w:p w14:paraId="768333A5" w14:textId="77777777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29.</w:t>
            </w:r>
          </w:p>
        </w:tc>
        <w:tc>
          <w:tcPr>
            <w:tcW w:w="5337" w:type="dxa"/>
            <w:vMerge/>
          </w:tcPr>
          <w:p w14:paraId="2261426B" w14:textId="77777777" w:rsidR="006D0CA1" w:rsidRPr="00613C8E" w:rsidRDefault="006D0CA1" w:rsidP="00613C8E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83DD7EB" w14:textId="6F948111" w:rsidR="006D0CA1" w:rsidRPr="00613C8E" w:rsidRDefault="006D0CA1" w:rsidP="00613C8E">
            <w:pPr>
              <w:rPr>
                <w:sz w:val="22"/>
                <w:szCs w:val="22"/>
              </w:rPr>
            </w:pPr>
            <w:r w:rsidRPr="00613C8E">
              <w:rPr>
                <w:sz w:val="22"/>
                <w:szCs w:val="22"/>
              </w:rPr>
              <w:t>3</w:t>
            </w:r>
            <w:r w:rsidR="007F0A6D" w:rsidRPr="00613C8E">
              <w:rPr>
                <w:sz w:val="22"/>
                <w:szCs w:val="22"/>
              </w:rPr>
              <w:t>5</w:t>
            </w:r>
            <w:r w:rsidRPr="00613C8E">
              <w:rPr>
                <w:sz w:val="22"/>
                <w:szCs w:val="22"/>
              </w:rPr>
              <w:t>0,- Ft/fő/nap</w:t>
            </w:r>
          </w:p>
        </w:tc>
      </w:tr>
    </w:tbl>
    <w:p w14:paraId="2288BCC6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72BEAE2D" w14:textId="77777777" w:rsidR="006D0CA1" w:rsidRPr="00613C8E" w:rsidRDefault="006D0CA1" w:rsidP="00613C8E">
      <w:pPr>
        <w:jc w:val="both"/>
        <w:rPr>
          <w:sz w:val="22"/>
          <w:szCs w:val="22"/>
        </w:rPr>
      </w:pPr>
      <w:r w:rsidRPr="00613C8E">
        <w:rPr>
          <w:sz w:val="22"/>
          <w:szCs w:val="22"/>
        </w:rPr>
        <w:t xml:space="preserve">A fentiek alapján javaslom, hogy </w:t>
      </w:r>
      <w:bookmarkStart w:id="0" w:name="_Hlk105502477"/>
      <w:r w:rsidRPr="00613C8E">
        <w:rPr>
          <w:sz w:val="22"/>
          <w:szCs w:val="22"/>
        </w:rPr>
        <w:t xml:space="preserve">Kiskőrös Város Önkormányzata Képviselő-testületének a személyes gondoskodást nyújtó szociális és gyermekjóléti ellátások térítési díjáról szóló 8/2015.(III.25) önkormányzati rendeletet </w:t>
      </w:r>
      <w:bookmarkEnd w:id="0"/>
      <w:r w:rsidRPr="00613C8E">
        <w:rPr>
          <w:sz w:val="22"/>
          <w:szCs w:val="22"/>
        </w:rPr>
        <w:t>a Képviselő-testület a rendelet-tervezetben foglaltak szerint módosítsa.</w:t>
      </w:r>
    </w:p>
    <w:p w14:paraId="0CDA3790" w14:textId="77777777" w:rsidR="006D0CA1" w:rsidRPr="00613C8E" w:rsidRDefault="006D0CA1" w:rsidP="00613C8E">
      <w:pPr>
        <w:jc w:val="both"/>
        <w:rPr>
          <w:b/>
          <w:bCs/>
          <w:sz w:val="22"/>
          <w:szCs w:val="22"/>
        </w:rPr>
      </w:pPr>
    </w:p>
    <w:p w14:paraId="2A924C02" w14:textId="3BA7FD4A" w:rsidR="006D0CA1" w:rsidRPr="00613C8E" w:rsidRDefault="006D0CA1" w:rsidP="00613C8E">
      <w:pPr>
        <w:jc w:val="both"/>
        <w:rPr>
          <w:b/>
          <w:bCs/>
          <w:sz w:val="22"/>
          <w:szCs w:val="22"/>
        </w:rPr>
      </w:pPr>
      <w:r w:rsidRPr="00613C8E">
        <w:rPr>
          <w:b/>
          <w:bCs/>
          <w:sz w:val="22"/>
          <w:szCs w:val="22"/>
        </w:rPr>
        <w:t xml:space="preserve">Kiskőrös, 2023. június </w:t>
      </w:r>
      <w:r w:rsidR="00613C8E">
        <w:rPr>
          <w:b/>
          <w:bCs/>
          <w:sz w:val="22"/>
          <w:szCs w:val="22"/>
        </w:rPr>
        <w:t>13</w:t>
      </w:r>
      <w:r w:rsidRPr="00613C8E">
        <w:rPr>
          <w:b/>
          <w:bCs/>
          <w:sz w:val="22"/>
          <w:szCs w:val="22"/>
        </w:rPr>
        <w:t xml:space="preserve">. </w:t>
      </w:r>
    </w:p>
    <w:p w14:paraId="497AA126" w14:textId="77777777" w:rsidR="006D0CA1" w:rsidRPr="00613C8E" w:rsidRDefault="006D0CA1" w:rsidP="00613C8E">
      <w:pPr>
        <w:jc w:val="both"/>
        <w:rPr>
          <w:b/>
          <w:bCs/>
          <w:sz w:val="22"/>
          <w:szCs w:val="22"/>
        </w:rPr>
      </w:pPr>
    </w:p>
    <w:p w14:paraId="00850008" w14:textId="5F6275FB" w:rsidR="006D0CA1" w:rsidRPr="00613C8E" w:rsidRDefault="006D0CA1" w:rsidP="00613C8E">
      <w:pPr>
        <w:jc w:val="both"/>
        <w:rPr>
          <w:b/>
          <w:bCs/>
          <w:sz w:val="22"/>
          <w:szCs w:val="22"/>
        </w:rPr>
      </w:pPr>
      <w:r w:rsidRPr="00613C8E">
        <w:rPr>
          <w:b/>
          <w:bCs/>
          <w:sz w:val="22"/>
          <w:szCs w:val="22"/>
        </w:rPr>
        <w:t xml:space="preserve">                                                                                             Domonyi László s</w:t>
      </w:r>
      <w:r w:rsidR="00613C8E">
        <w:rPr>
          <w:b/>
          <w:bCs/>
          <w:sz w:val="22"/>
          <w:szCs w:val="22"/>
        </w:rPr>
        <w:t>.</w:t>
      </w:r>
      <w:r w:rsidRPr="00613C8E">
        <w:rPr>
          <w:b/>
          <w:bCs/>
          <w:sz w:val="22"/>
          <w:szCs w:val="22"/>
        </w:rPr>
        <w:t>k.</w:t>
      </w:r>
      <w:r w:rsidR="00613C8E">
        <w:rPr>
          <w:b/>
          <w:bCs/>
          <w:sz w:val="22"/>
          <w:szCs w:val="22"/>
        </w:rPr>
        <w:t>,</w:t>
      </w:r>
    </w:p>
    <w:p w14:paraId="095EE27D" w14:textId="77777777" w:rsidR="006D0CA1" w:rsidRPr="00613C8E" w:rsidRDefault="006D0CA1" w:rsidP="00613C8E">
      <w:pPr>
        <w:jc w:val="both"/>
        <w:rPr>
          <w:b/>
          <w:bCs/>
          <w:sz w:val="22"/>
          <w:szCs w:val="22"/>
        </w:rPr>
      </w:pPr>
      <w:r w:rsidRPr="00613C8E">
        <w:rPr>
          <w:b/>
          <w:bCs/>
          <w:sz w:val="22"/>
          <w:szCs w:val="22"/>
        </w:rPr>
        <w:t xml:space="preserve">                                                                                                  polgármester</w:t>
      </w:r>
    </w:p>
    <w:p w14:paraId="18239601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3B6ADB8E" w14:textId="77777777" w:rsidR="00613C8E" w:rsidRPr="0025227E" w:rsidRDefault="00613C8E" w:rsidP="00613C8E">
      <w:pPr>
        <w:pStyle w:val="Szvegtrzs"/>
        <w:jc w:val="center"/>
        <w:rPr>
          <w:b/>
          <w:bCs/>
          <w:caps/>
        </w:rPr>
      </w:pPr>
      <w:r w:rsidRPr="0025227E">
        <w:rPr>
          <w:b/>
          <w:bCs/>
          <w:caps/>
        </w:rPr>
        <w:lastRenderedPageBreak/>
        <w:t xml:space="preserve">Kiskőrös Város Önkormányzata </w:t>
      </w:r>
    </w:p>
    <w:p w14:paraId="0D75B453" w14:textId="77777777" w:rsidR="00613C8E" w:rsidRPr="0025227E" w:rsidRDefault="00613C8E" w:rsidP="00613C8E">
      <w:pPr>
        <w:pStyle w:val="Szvegtrzs"/>
        <w:jc w:val="center"/>
        <w:rPr>
          <w:b/>
          <w:bCs/>
          <w:caps/>
        </w:rPr>
      </w:pPr>
      <w:r w:rsidRPr="0025227E">
        <w:rPr>
          <w:b/>
          <w:bCs/>
          <w:caps/>
        </w:rPr>
        <w:t xml:space="preserve">Képviselő-testületének </w:t>
      </w:r>
    </w:p>
    <w:p w14:paraId="7793908B" w14:textId="77777777" w:rsidR="00613C8E" w:rsidRDefault="00613C8E" w:rsidP="00613C8E">
      <w:pPr>
        <w:pStyle w:val="Szvegtrzs"/>
        <w:jc w:val="center"/>
        <w:rPr>
          <w:b/>
          <w:bCs/>
        </w:rPr>
      </w:pPr>
      <w:r>
        <w:rPr>
          <w:b/>
          <w:bCs/>
        </w:rPr>
        <w:t>.../2023. (...) önkormányzati rendelete</w:t>
      </w:r>
    </w:p>
    <w:p w14:paraId="731D0DC4" w14:textId="77777777" w:rsidR="00613C8E" w:rsidRDefault="00613C8E" w:rsidP="00613C8E">
      <w:pPr>
        <w:pStyle w:val="Szvegtrzs"/>
        <w:jc w:val="center"/>
        <w:rPr>
          <w:b/>
          <w:bCs/>
        </w:rPr>
      </w:pPr>
      <w:r>
        <w:rPr>
          <w:b/>
          <w:bCs/>
        </w:rPr>
        <w:t>a személyes gondoskodást nyújtó szociális és gyermekjóléti ellátások térítési díjáról szóló 8/2015. (III.26.) önkormányzati rendelet módosításáról</w:t>
      </w:r>
    </w:p>
    <w:p w14:paraId="3CA62059" w14:textId="77777777" w:rsidR="00613C8E" w:rsidRDefault="00613C8E" w:rsidP="00613C8E">
      <w:pPr>
        <w:pStyle w:val="Szvegtrzs"/>
        <w:jc w:val="center"/>
        <w:rPr>
          <w:b/>
          <w:bCs/>
        </w:rPr>
      </w:pPr>
    </w:p>
    <w:p w14:paraId="4C33D1D2" w14:textId="77777777" w:rsidR="00613C8E" w:rsidRPr="0025227E" w:rsidRDefault="00613C8E" w:rsidP="00613C8E">
      <w:pPr>
        <w:pStyle w:val="Szvegtrzs"/>
        <w:jc w:val="center"/>
        <w:rPr>
          <w:sz w:val="22"/>
          <w:szCs w:val="22"/>
        </w:rPr>
      </w:pPr>
      <w:r w:rsidRPr="0025227E">
        <w:rPr>
          <w:sz w:val="22"/>
          <w:szCs w:val="22"/>
        </w:rPr>
        <w:t>(tervezet)</w:t>
      </w:r>
    </w:p>
    <w:p w14:paraId="7B0536CF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>Kiskőrös Város Önkormányzatának Képviselő-testülete a szociális igazgatásról és szociális ellátásokról szóló 1993. évi III. törvény 92. § (1) bekezdés a) pontjában és 117/C. § (1) bekezdésében, a gyermekek védelméről és a gyámügyi igazgatásról szóló 1997. évi XXXI. törvény 29. § (1) bekezdésében kapott felhatalmazás alapján, Magyarország helyi önkormányzatairól szóló 2011. évi CLXXXIX törvény 13. § (1) bekezdés 8. és 8a. pontjaiban meghatározott feladatkörében eljárva a következőket rendeli el:</w:t>
      </w:r>
    </w:p>
    <w:p w14:paraId="12149505" w14:textId="77777777" w:rsidR="00613C8E" w:rsidRPr="0025227E" w:rsidRDefault="00613C8E" w:rsidP="00613C8E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25227E">
        <w:rPr>
          <w:b/>
          <w:bCs/>
          <w:sz w:val="22"/>
          <w:szCs w:val="22"/>
        </w:rPr>
        <w:t>1. §</w:t>
      </w:r>
    </w:p>
    <w:p w14:paraId="3AA590FF" w14:textId="77777777" w:rsidR="00613C8E" w:rsidRPr="0025227E" w:rsidRDefault="00613C8E" w:rsidP="00613C8E">
      <w:pPr>
        <w:pStyle w:val="Szvegtrzs"/>
        <w:rPr>
          <w:sz w:val="22"/>
          <w:szCs w:val="22"/>
        </w:rPr>
      </w:pPr>
      <w:r w:rsidRPr="0025227E">
        <w:rPr>
          <w:sz w:val="22"/>
          <w:szCs w:val="22"/>
        </w:rPr>
        <w:t xml:space="preserve">A személyes gondoskodást nyújtó szociális és gyermekjóléti ellátások térítési díjáról szóló 8/2015. (III.26.) önkormányzati rendelet (a továbbiakban: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.) Melléklete az 1. melléklet szerint módosul.</w:t>
      </w:r>
    </w:p>
    <w:p w14:paraId="7CB8589B" w14:textId="77777777" w:rsidR="00613C8E" w:rsidRPr="0025227E" w:rsidRDefault="00613C8E" w:rsidP="00613C8E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25227E">
        <w:rPr>
          <w:b/>
          <w:bCs/>
          <w:sz w:val="22"/>
          <w:szCs w:val="22"/>
        </w:rPr>
        <w:t>2. §</w:t>
      </w:r>
    </w:p>
    <w:p w14:paraId="6C52600C" w14:textId="77777777" w:rsidR="00613C8E" w:rsidRDefault="00613C8E" w:rsidP="00613C8E">
      <w:pPr>
        <w:pStyle w:val="Szvegtrzs"/>
        <w:rPr>
          <w:sz w:val="22"/>
          <w:szCs w:val="22"/>
        </w:rPr>
      </w:pPr>
      <w:r w:rsidRPr="0025227E">
        <w:rPr>
          <w:sz w:val="22"/>
          <w:szCs w:val="22"/>
        </w:rPr>
        <w:t>Ez a rendelet 2023. szeptember 1-jén lép hatályba.</w:t>
      </w:r>
    </w:p>
    <w:p w14:paraId="1F35639D" w14:textId="77777777" w:rsidR="00613C8E" w:rsidRDefault="00613C8E" w:rsidP="00613C8E">
      <w:pPr>
        <w:pStyle w:val="Szvegtrzs"/>
        <w:rPr>
          <w:sz w:val="22"/>
          <w:szCs w:val="22"/>
        </w:rPr>
      </w:pPr>
    </w:p>
    <w:p w14:paraId="472C2792" w14:textId="5E3B431E" w:rsidR="00613C8E" w:rsidRPr="0025227E" w:rsidRDefault="00613C8E" w:rsidP="00613C8E">
      <w:pPr>
        <w:pStyle w:val="Szvegtrzs"/>
        <w:rPr>
          <w:sz w:val="22"/>
          <w:szCs w:val="22"/>
        </w:rPr>
      </w:pPr>
    </w:p>
    <w:p w14:paraId="03F6F039" w14:textId="77777777" w:rsidR="00613C8E" w:rsidRPr="0025227E" w:rsidRDefault="00613C8E" w:rsidP="00613C8E">
      <w:pPr>
        <w:pStyle w:val="Szvegtrzs"/>
        <w:jc w:val="right"/>
        <w:rPr>
          <w:i/>
          <w:iCs/>
          <w:sz w:val="22"/>
          <w:szCs w:val="22"/>
          <w:u w:val="single"/>
        </w:rPr>
      </w:pPr>
      <w:r w:rsidRPr="0025227E">
        <w:rPr>
          <w:i/>
          <w:iCs/>
          <w:sz w:val="22"/>
          <w:szCs w:val="22"/>
          <w:u w:val="single"/>
        </w:rPr>
        <w:t>1. melléklet az .../... . (... . ... .) önkormányzati rendelethez</w:t>
      </w:r>
    </w:p>
    <w:p w14:paraId="336A6890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B:3 mezője helyébe a következő mező lép:</w:t>
      </w:r>
    </w:p>
    <w:p w14:paraId="143A3C73" w14:textId="77777777" w:rsidR="00613C8E" w:rsidRPr="0025227E" w:rsidRDefault="00613C8E" w:rsidP="00613C8E">
      <w:pPr>
        <w:jc w:val="both"/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40CE1365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BCFB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79B50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0A940F08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E089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3.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4AF40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160,- Ft/fő/nap</w:t>
            </w:r>
          </w:p>
        </w:tc>
      </w:tr>
    </w:tbl>
    <w:p w14:paraId="6D116525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4F6221F8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2.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B:4 mezője helyébe a következő mező lép:</w:t>
      </w:r>
    </w:p>
    <w:p w14:paraId="02BE05BB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20AF1C40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9A3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348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7B0287CB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8ABA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4.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0CB7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130,- Ft/fő/nap</w:t>
            </w:r>
          </w:p>
        </w:tc>
      </w:tr>
    </w:tbl>
    <w:p w14:paraId="2B20633E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148C1BF7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3.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B:5 mezője helyébe a következő mező lép:</w:t>
      </w:r>
    </w:p>
    <w:p w14:paraId="5E198F6C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4CDFCB93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0106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EE0A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31DD866C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1AD5B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5.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44591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430,- Ft/fő/nap</w:t>
            </w:r>
          </w:p>
        </w:tc>
      </w:tr>
    </w:tbl>
    <w:p w14:paraId="1A7AA04C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6D644CE3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4.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B:6 mezője helyébe a következő mező lép:</w:t>
      </w:r>
    </w:p>
    <w:p w14:paraId="3BE69308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362A5BEE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3696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F89E7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5AA6B9A1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7A6D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6.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66D94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130,- Ft/fő/nap</w:t>
            </w:r>
          </w:p>
        </w:tc>
      </w:tr>
    </w:tbl>
    <w:p w14:paraId="492C40C9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41BE3D0E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5.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B:9 mezője helyébe a következő mező lép:</w:t>
      </w:r>
    </w:p>
    <w:p w14:paraId="3A391A5A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72305AF8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C77C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C341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078A4EE4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CB70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9.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5E87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225,- Ft/fő/nap</w:t>
            </w:r>
          </w:p>
        </w:tc>
      </w:tr>
    </w:tbl>
    <w:p w14:paraId="60013F64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2AE9D2DF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6.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B:10 mezője helyébe a következő mező lép:</w:t>
      </w:r>
    </w:p>
    <w:p w14:paraId="674B6BEF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5705575E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8F22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7E6FD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09C15390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9ABA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10.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D826D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415,- Ft/fő/nap</w:t>
            </w:r>
          </w:p>
        </w:tc>
      </w:tr>
    </w:tbl>
    <w:p w14:paraId="58AF7C20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5F39B608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7.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B:11 mezője helyébe a következő mező lép:</w:t>
      </w:r>
    </w:p>
    <w:p w14:paraId="44094C03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3B88635C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5F9A4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C74B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24ABA9A1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9576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11.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AD64A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160,- Ft/fő/nap</w:t>
            </w:r>
          </w:p>
        </w:tc>
      </w:tr>
    </w:tbl>
    <w:p w14:paraId="689749AC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0EF23091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8.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B:13 mezője helyébe a következő mező lép:</w:t>
      </w:r>
    </w:p>
    <w:p w14:paraId="7C3DDF6C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3F2A3DC1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2DA4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0CCB6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46EE5440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F492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13.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6E9C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190,- Ft/fő/nap</w:t>
            </w:r>
          </w:p>
        </w:tc>
      </w:tr>
    </w:tbl>
    <w:p w14:paraId="40230593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1A99A894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9.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B:14 mezője helyébe a következő mező lép:</w:t>
      </w:r>
    </w:p>
    <w:p w14:paraId="13E4F6E2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0E393EB8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E9A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3BCA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30A6CB6A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C979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14.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FC61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580,- Ft/fő/nap</w:t>
            </w:r>
          </w:p>
        </w:tc>
      </w:tr>
    </w:tbl>
    <w:p w14:paraId="09D66180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006723A0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10.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B:15 mezője helyébe a következő mező lép:</w:t>
      </w:r>
    </w:p>
    <w:p w14:paraId="0FCE667A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5B5686F9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1662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A16B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331FDE4C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4D719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15.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CAF5B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190,- Ft/fő/nap</w:t>
            </w:r>
          </w:p>
        </w:tc>
      </w:tr>
    </w:tbl>
    <w:p w14:paraId="689FD1D7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5642113A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11.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B:17 mezője helyébe a következő mező lép:</w:t>
      </w:r>
    </w:p>
    <w:p w14:paraId="3F9BBC08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7256164D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95034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6B7CE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10FD5650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7837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17.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AB3B7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200,- Ft/fő/nap</w:t>
            </w:r>
          </w:p>
        </w:tc>
      </w:tr>
    </w:tbl>
    <w:p w14:paraId="61E504F1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29FB6F23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12.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B:18 mezője helyébe a következő mező lép:</w:t>
      </w:r>
    </w:p>
    <w:p w14:paraId="2DE36689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58B647C9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160ED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1EB0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2F0A08A8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CE1FA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18.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2C9C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595,- Ft/fő/nap</w:t>
            </w:r>
          </w:p>
        </w:tc>
      </w:tr>
    </w:tbl>
    <w:p w14:paraId="2EFAE069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697FEBA4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13.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B:19 mezője helyébe a következő mező lép:</w:t>
      </w:r>
    </w:p>
    <w:p w14:paraId="6B7FE810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08934C63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A6D3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AD9E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6885BF0E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6181B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19.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788BE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200,- Ft/fő/nap</w:t>
            </w:r>
          </w:p>
        </w:tc>
      </w:tr>
    </w:tbl>
    <w:p w14:paraId="6DFF7AB6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lastRenderedPageBreak/>
        <w:t>”</w:t>
      </w:r>
    </w:p>
    <w:p w14:paraId="7D139744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14.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B:21 mezője helyébe a következő mező lép:</w:t>
      </w:r>
    </w:p>
    <w:p w14:paraId="739F1558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17A67A72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2C4BC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2C33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22CD5FA4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19B0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21.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7091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315,- Ft/fő/nap</w:t>
            </w:r>
          </w:p>
        </w:tc>
      </w:tr>
    </w:tbl>
    <w:p w14:paraId="3BDADECF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56A288EF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15.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B:22 mezője helyébe a következő mező lép:</w:t>
      </w:r>
    </w:p>
    <w:p w14:paraId="346C1B95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2D75B10D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E60B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7EF57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7A824D39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60E66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22.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32E41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785,- Ft/fő/nap</w:t>
            </w:r>
          </w:p>
        </w:tc>
      </w:tr>
    </w:tbl>
    <w:p w14:paraId="73D98D33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7C0AC35A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16.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B:23 mezője helyébe a következő mező lép:</w:t>
      </w:r>
    </w:p>
    <w:p w14:paraId="43F54E34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35B42993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FA22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AAA4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3FAE50E0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B7A1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23.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08369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215,- Ft/fő/nap</w:t>
            </w:r>
          </w:p>
        </w:tc>
      </w:tr>
    </w:tbl>
    <w:p w14:paraId="1D617346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3E900C5C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17.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B:25 mezője helyébe a következő mező lép:</w:t>
      </w:r>
    </w:p>
    <w:p w14:paraId="37370DA6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6321B6D7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3662E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3DA7D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10F78373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303F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25.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A812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785,- Ft/fő/nap</w:t>
            </w:r>
          </w:p>
        </w:tc>
      </w:tr>
    </w:tbl>
    <w:p w14:paraId="027A7C24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2FF92EBF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18.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B:27 mezője helyébe a következő mező lép:</w:t>
      </w:r>
    </w:p>
    <w:p w14:paraId="05831BAD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7513AF3E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6E81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0F63E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402DCC87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6CE25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27.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F1538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350,- Ft/fő/nap</w:t>
            </w:r>
          </w:p>
        </w:tc>
      </w:tr>
    </w:tbl>
    <w:p w14:paraId="380C1FF3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44327D00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19.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B:28 mezője helyébe a következő mező lép:</w:t>
      </w:r>
    </w:p>
    <w:p w14:paraId="5FF24D07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65E01D73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F230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503D0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54CFA473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AB47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28.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AF38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785,- Ft/fő/nap</w:t>
            </w:r>
          </w:p>
        </w:tc>
      </w:tr>
    </w:tbl>
    <w:p w14:paraId="3CE4B6F4" w14:textId="77777777" w:rsidR="00613C8E" w:rsidRPr="0025227E" w:rsidRDefault="00613C8E" w:rsidP="00613C8E">
      <w:pPr>
        <w:jc w:val="right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2D4B8D0D" w14:textId="77777777" w:rsidR="00613C8E" w:rsidRPr="0025227E" w:rsidRDefault="00613C8E" w:rsidP="00613C8E">
      <w:pPr>
        <w:pStyle w:val="Szvegtrzs"/>
        <w:spacing w:before="220"/>
        <w:rPr>
          <w:sz w:val="22"/>
          <w:szCs w:val="22"/>
        </w:rPr>
      </w:pPr>
      <w:r w:rsidRPr="0025227E">
        <w:rPr>
          <w:sz w:val="22"/>
          <w:szCs w:val="22"/>
        </w:rPr>
        <w:t xml:space="preserve">20. A </w:t>
      </w:r>
      <w:proofErr w:type="spellStart"/>
      <w:r w:rsidRPr="0025227E">
        <w:rPr>
          <w:sz w:val="22"/>
          <w:szCs w:val="22"/>
        </w:rPr>
        <w:t>Tr</w:t>
      </w:r>
      <w:proofErr w:type="spellEnd"/>
      <w:r w:rsidRPr="0025227E">
        <w:rPr>
          <w:sz w:val="22"/>
          <w:szCs w:val="22"/>
        </w:rPr>
        <w:t>. Mellékletében foglalt táblázat B:29 mezője helyébe a következő mező lép:</w:t>
      </w:r>
    </w:p>
    <w:p w14:paraId="466F0077" w14:textId="77777777" w:rsidR="00613C8E" w:rsidRPr="0025227E" w:rsidRDefault="00613C8E" w:rsidP="00613C8E">
      <w:pPr>
        <w:rPr>
          <w:sz w:val="22"/>
          <w:szCs w:val="22"/>
        </w:rPr>
      </w:pPr>
      <w:r w:rsidRPr="0025227E">
        <w:rPr>
          <w:sz w:val="22"/>
          <w:szCs w:val="22"/>
        </w:rP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8352"/>
      </w:tblGrid>
      <w:tr w:rsidR="00613C8E" w:rsidRPr="0025227E" w14:paraId="681B899F" w14:textId="77777777" w:rsidTr="001A4814">
        <w:trPr>
          <w:tblHeader/>
        </w:trPr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BFC8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1A5F" w14:textId="77777777" w:rsidR="00613C8E" w:rsidRPr="0025227E" w:rsidRDefault="00613C8E" w:rsidP="001A4814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25227E">
              <w:rPr>
                <w:b/>
                <w:bCs/>
                <w:i/>
                <w:iCs/>
                <w:sz w:val="22"/>
                <w:szCs w:val="22"/>
              </w:rPr>
              <w:t>(B)</w:t>
            </w:r>
          </w:p>
        </w:tc>
      </w:tr>
      <w:tr w:rsidR="00613C8E" w:rsidRPr="0025227E" w14:paraId="337C88CE" w14:textId="77777777" w:rsidTr="001A4814"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942C" w14:textId="77777777" w:rsidR="00613C8E" w:rsidRPr="0025227E" w:rsidRDefault="00613C8E" w:rsidP="001A4814">
            <w:pPr>
              <w:pStyle w:val="Szvegtrzs"/>
              <w:jc w:val="center"/>
              <w:rPr>
                <w:sz w:val="22"/>
                <w:szCs w:val="22"/>
              </w:rPr>
            </w:pPr>
            <w:r w:rsidRPr="0025227E">
              <w:rPr>
                <w:i/>
                <w:iCs/>
                <w:sz w:val="22"/>
                <w:szCs w:val="22"/>
              </w:rPr>
              <w:t>(</w:t>
            </w:r>
            <w:r w:rsidRPr="0025227E">
              <w:rPr>
                <w:b/>
                <w:bCs/>
                <w:i/>
                <w:iCs/>
                <w:sz w:val="22"/>
                <w:szCs w:val="22"/>
              </w:rPr>
              <w:t>29.</w:t>
            </w:r>
            <w:r w:rsidRPr="0025227E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8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015AE" w14:textId="77777777" w:rsidR="00613C8E" w:rsidRPr="0025227E" w:rsidRDefault="00613C8E" w:rsidP="001A4814">
            <w:pPr>
              <w:pStyle w:val="Szvegtrzs"/>
              <w:rPr>
                <w:sz w:val="22"/>
                <w:szCs w:val="22"/>
              </w:rPr>
            </w:pPr>
            <w:r w:rsidRPr="0025227E">
              <w:rPr>
                <w:sz w:val="22"/>
                <w:szCs w:val="22"/>
              </w:rPr>
              <w:t>350,- Ft/fő/nap</w:t>
            </w:r>
          </w:p>
        </w:tc>
      </w:tr>
    </w:tbl>
    <w:p w14:paraId="217584A5" w14:textId="4B992372" w:rsidR="006D0CA1" w:rsidRPr="00613C8E" w:rsidRDefault="00613C8E" w:rsidP="00613C8E">
      <w:pPr>
        <w:jc w:val="both"/>
        <w:rPr>
          <w:sz w:val="22"/>
          <w:szCs w:val="22"/>
        </w:rPr>
      </w:pPr>
      <w:r w:rsidRPr="0025227E">
        <w:rPr>
          <w:sz w:val="22"/>
          <w:szCs w:val="22"/>
        </w:rPr>
        <w:t>”</w:t>
      </w:r>
    </w:p>
    <w:p w14:paraId="0EC93BED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580E282A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38F734EF" w14:textId="77777777" w:rsidR="006D0CA1" w:rsidRPr="00613C8E" w:rsidRDefault="006D0CA1" w:rsidP="00613C8E">
      <w:pPr>
        <w:jc w:val="both"/>
        <w:rPr>
          <w:sz w:val="22"/>
          <w:szCs w:val="22"/>
        </w:rPr>
      </w:pPr>
    </w:p>
    <w:p w14:paraId="3AC895BC" w14:textId="77777777" w:rsidR="006D0CA1" w:rsidRPr="00613C8E" w:rsidRDefault="006D0CA1" w:rsidP="00613C8E">
      <w:pPr>
        <w:jc w:val="both"/>
        <w:rPr>
          <w:sz w:val="22"/>
          <w:szCs w:val="22"/>
        </w:rPr>
      </w:pPr>
    </w:p>
    <w:sectPr w:rsidR="006D0CA1" w:rsidRPr="00613C8E" w:rsidSect="001079FD">
      <w:type w:val="continuous"/>
      <w:pgSz w:w="11906" w:h="16838"/>
      <w:pgMar w:top="1417" w:right="1417" w:bottom="1417" w:left="1417" w:header="708" w:footer="708" w:gutter="0"/>
      <w:pgNumType w:start="1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DD164" w14:textId="77777777" w:rsidR="00DB71E9" w:rsidRDefault="00DB71E9">
      <w:r>
        <w:separator/>
      </w:r>
    </w:p>
  </w:endnote>
  <w:endnote w:type="continuationSeparator" w:id="0">
    <w:p w14:paraId="0D16820F" w14:textId="77777777" w:rsidR="00DB71E9" w:rsidRDefault="00DB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félkövér">
    <w:panose1 w:val="020208030705050203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BEF87" w14:textId="77777777" w:rsidR="00DB71E9" w:rsidRDefault="00DB71E9">
      <w:r>
        <w:separator/>
      </w:r>
    </w:p>
  </w:footnote>
  <w:footnote w:type="continuationSeparator" w:id="0">
    <w:p w14:paraId="20E59BCF" w14:textId="77777777" w:rsidR="00DB71E9" w:rsidRDefault="00DB7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436"/>
    <w:multiLevelType w:val="hybridMultilevel"/>
    <w:tmpl w:val="D246840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879E3"/>
    <w:multiLevelType w:val="hybridMultilevel"/>
    <w:tmpl w:val="67D23F1C"/>
    <w:lvl w:ilvl="0" w:tplc="5B5AF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E17267"/>
    <w:multiLevelType w:val="hybridMultilevel"/>
    <w:tmpl w:val="9022C9D8"/>
    <w:lvl w:ilvl="0" w:tplc="BD20129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B771E"/>
    <w:multiLevelType w:val="hybridMultilevel"/>
    <w:tmpl w:val="AADC3630"/>
    <w:lvl w:ilvl="0" w:tplc="B182672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3A0AE5D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8434F9"/>
    <w:multiLevelType w:val="hybridMultilevel"/>
    <w:tmpl w:val="D4BA894E"/>
    <w:lvl w:ilvl="0" w:tplc="28C6BBD8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A4FE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D4F09"/>
    <w:multiLevelType w:val="hybridMultilevel"/>
    <w:tmpl w:val="ACA835E2"/>
    <w:lvl w:ilvl="0" w:tplc="887EBCC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2513E"/>
    <w:multiLevelType w:val="hybridMultilevel"/>
    <w:tmpl w:val="536814B2"/>
    <w:lvl w:ilvl="0" w:tplc="D0FE47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AB2A99"/>
    <w:multiLevelType w:val="hybridMultilevel"/>
    <w:tmpl w:val="CB38D308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C4B88"/>
    <w:multiLevelType w:val="hybridMultilevel"/>
    <w:tmpl w:val="6FF8E77A"/>
    <w:lvl w:ilvl="0" w:tplc="88103228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9" w15:restartNumberingAfterBreak="0">
    <w:nsid w:val="3DDB4B4E"/>
    <w:multiLevelType w:val="hybridMultilevel"/>
    <w:tmpl w:val="B3BCBCF4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E2DB1"/>
    <w:multiLevelType w:val="hybridMultilevel"/>
    <w:tmpl w:val="B4A0E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74064"/>
    <w:multiLevelType w:val="hybridMultilevel"/>
    <w:tmpl w:val="8F6E183A"/>
    <w:lvl w:ilvl="0" w:tplc="228CACD2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47C170CC"/>
    <w:multiLevelType w:val="hybridMultilevel"/>
    <w:tmpl w:val="66FC6D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5F4EB4"/>
    <w:multiLevelType w:val="hybridMultilevel"/>
    <w:tmpl w:val="A0AED6C0"/>
    <w:lvl w:ilvl="0" w:tplc="2E8AD9E4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04F0ACD"/>
    <w:multiLevelType w:val="hybridMultilevel"/>
    <w:tmpl w:val="620CF35E"/>
    <w:lvl w:ilvl="0" w:tplc="EF24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47BE2"/>
    <w:multiLevelType w:val="hybridMultilevel"/>
    <w:tmpl w:val="731422E0"/>
    <w:lvl w:ilvl="0" w:tplc="3B5A6F32">
      <w:start w:val="3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B421A"/>
    <w:multiLevelType w:val="hybridMultilevel"/>
    <w:tmpl w:val="CA28E864"/>
    <w:lvl w:ilvl="0" w:tplc="1916D1A2">
      <w:start w:val="1"/>
      <w:numFmt w:val="decimal"/>
      <w:lvlText w:val="%1."/>
      <w:lvlJc w:val="left"/>
      <w:pPr>
        <w:tabs>
          <w:tab w:val="num" w:pos="4800"/>
        </w:tabs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520"/>
        </w:tabs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240"/>
        </w:tabs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960"/>
        </w:tabs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680"/>
        </w:tabs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400"/>
        </w:tabs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120"/>
        </w:tabs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840"/>
        </w:tabs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560"/>
        </w:tabs>
        <w:ind w:left="10560" w:hanging="180"/>
      </w:pPr>
    </w:lvl>
  </w:abstractNum>
  <w:abstractNum w:abstractNumId="17" w15:restartNumberingAfterBreak="0">
    <w:nsid w:val="63464D37"/>
    <w:multiLevelType w:val="hybridMultilevel"/>
    <w:tmpl w:val="5F4C5002"/>
    <w:lvl w:ilvl="0" w:tplc="814CB53C">
      <w:start w:val="8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659838E4"/>
    <w:multiLevelType w:val="hybridMultilevel"/>
    <w:tmpl w:val="8E4C6E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46334"/>
    <w:multiLevelType w:val="hybridMultilevel"/>
    <w:tmpl w:val="31FE3FF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FC61799"/>
    <w:multiLevelType w:val="hybridMultilevel"/>
    <w:tmpl w:val="613A5204"/>
    <w:lvl w:ilvl="0" w:tplc="40C06F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691597">
    <w:abstractNumId w:val="18"/>
  </w:num>
  <w:num w:numId="2" w16cid:durableId="519247585">
    <w:abstractNumId w:val="8"/>
  </w:num>
  <w:num w:numId="3" w16cid:durableId="1119837509">
    <w:abstractNumId w:val="16"/>
  </w:num>
  <w:num w:numId="4" w16cid:durableId="1061561855">
    <w:abstractNumId w:val="17"/>
  </w:num>
  <w:num w:numId="5" w16cid:durableId="1327049428">
    <w:abstractNumId w:val="11"/>
  </w:num>
  <w:num w:numId="6" w16cid:durableId="1410150716">
    <w:abstractNumId w:val="13"/>
  </w:num>
  <w:num w:numId="7" w16cid:durableId="1862159954">
    <w:abstractNumId w:val="2"/>
  </w:num>
  <w:num w:numId="8" w16cid:durableId="364867906">
    <w:abstractNumId w:val="4"/>
  </w:num>
  <w:num w:numId="9" w16cid:durableId="1935701297">
    <w:abstractNumId w:val="10"/>
  </w:num>
  <w:num w:numId="10" w16cid:durableId="1372344300">
    <w:abstractNumId w:val="1"/>
  </w:num>
  <w:num w:numId="11" w16cid:durableId="345644042">
    <w:abstractNumId w:val="0"/>
  </w:num>
  <w:num w:numId="12" w16cid:durableId="1072003412">
    <w:abstractNumId w:val="14"/>
  </w:num>
  <w:num w:numId="13" w16cid:durableId="1488667040">
    <w:abstractNumId w:val="7"/>
  </w:num>
  <w:num w:numId="14" w16cid:durableId="2035882027">
    <w:abstractNumId w:val="9"/>
  </w:num>
  <w:num w:numId="15" w16cid:durableId="2137411663">
    <w:abstractNumId w:val="6"/>
  </w:num>
  <w:num w:numId="16" w16cid:durableId="1492870105">
    <w:abstractNumId w:val="20"/>
  </w:num>
  <w:num w:numId="17" w16cid:durableId="1507940341">
    <w:abstractNumId w:val="19"/>
  </w:num>
  <w:num w:numId="18" w16cid:durableId="1105618310">
    <w:abstractNumId w:val="12"/>
  </w:num>
  <w:num w:numId="19" w16cid:durableId="1582910540">
    <w:abstractNumId w:val="3"/>
  </w:num>
  <w:num w:numId="20" w16cid:durableId="272519524">
    <w:abstractNumId w:val="5"/>
  </w:num>
  <w:num w:numId="21" w16cid:durableId="8458988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61"/>
    <w:rsid w:val="00005B38"/>
    <w:rsid w:val="00013B01"/>
    <w:rsid w:val="00017EA3"/>
    <w:rsid w:val="000375B7"/>
    <w:rsid w:val="00054075"/>
    <w:rsid w:val="00074A10"/>
    <w:rsid w:val="0008664A"/>
    <w:rsid w:val="000A21B3"/>
    <w:rsid w:val="000B596B"/>
    <w:rsid w:val="000B5AD6"/>
    <w:rsid w:val="000C5516"/>
    <w:rsid w:val="000D3195"/>
    <w:rsid w:val="000E3663"/>
    <w:rsid w:val="00102573"/>
    <w:rsid w:val="001079FD"/>
    <w:rsid w:val="001415AD"/>
    <w:rsid w:val="001548E7"/>
    <w:rsid w:val="00170CF1"/>
    <w:rsid w:val="00183FC0"/>
    <w:rsid w:val="001912C2"/>
    <w:rsid w:val="001B1D37"/>
    <w:rsid w:val="001B3B4E"/>
    <w:rsid w:val="001B5423"/>
    <w:rsid w:val="001F6770"/>
    <w:rsid w:val="001F6965"/>
    <w:rsid w:val="00203160"/>
    <w:rsid w:val="002032A7"/>
    <w:rsid w:val="00215399"/>
    <w:rsid w:val="00215B2D"/>
    <w:rsid w:val="00223ED7"/>
    <w:rsid w:val="002434EE"/>
    <w:rsid w:val="00246168"/>
    <w:rsid w:val="0025369E"/>
    <w:rsid w:val="00254985"/>
    <w:rsid w:val="00262D58"/>
    <w:rsid w:val="002A2DED"/>
    <w:rsid w:val="002A44B7"/>
    <w:rsid w:val="002A6298"/>
    <w:rsid w:val="002C35A7"/>
    <w:rsid w:val="002D61F3"/>
    <w:rsid w:val="002D7333"/>
    <w:rsid w:val="002E34FB"/>
    <w:rsid w:val="002E4A92"/>
    <w:rsid w:val="0030164B"/>
    <w:rsid w:val="00312729"/>
    <w:rsid w:val="00316FD7"/>
    <w:rsid w:val="00320740"/>
    <w:rsid w:val="00322446"/>
    <w:rsid w:val="00331610"/>
    <w:rsid w:val="003321BE"/>
    <w:rsid w:val="00340AC5"/>
    <w:rsid w:val="00341513"/>
    <w:rsid w:val="00343EC2"/>
    <w:rsid w:val="003445DD"/>
    <w:rsid w:val="00344F74"/>
    <w:rsid w:val="00352A88"/>
    <w:rsid w:val="0039132C"/>
    <w:rsid w:val="003A2D0C"/>
    <w:rsid w:val="003B2FFC"/>
    <w:rsid w:val="003C33DA"/>
    <w:rsid w:val="003C3EE8"/>
    <w:rsid w:val="003E62E4"/>
    <w:rsid w:val="003F5ECE"/>
    <w:rsid w:val="00406FFE"/>
    <w:rsid w:val="00407666"/>
    <w:rsid w:val="00412805"/>
    <w:rsid w:val="004149B6"/>
    <w:rsid w:val="00422E29"/>
    <w:rsid w:val="00433E54"/>
    <w:rsid w:val="00436556"/>
    <w:rsid w:val="004629AF"/>
    <w:rsid w:val="00465B28"/>
    <w:rsid w:val="00472ACA"/>
    <w:rsid w:val="00473C73"/>
    <w:rsid w:val="004762DE"/>
    <w:rsid w:val="00477A07"/>
    <w:rsid w:val="004A02E5"/>
    <w:rsid w:val="004A41F8"/>
    <w:rsid w:val="004A4D0F"/>
    <w:rsid w:val="004A64BC"/>
    <w:rsid w:val="004B3667"/>
    <w:rsid w:val="004D4816"/>
    <w:rsid w:val="004E4D3C"/>
    <w:rsid w:val="004F459C"/>
    <w:rsid w:val="0050299F"/>
    <w:rsid w:val="00504380"/>
    <w:rsid w:val="005053A7"/>
    <w:rsid w:val="005079BF"/>
    <w:rsid w:val="00537AEB"/>
    <w:rsid w:val="00554DC8"/>
    <w:rsid w:val="005553C2"/>
    <w:rsid w:val="005645B1"/>
    <w:rsid w:val="0056719B"/>
    <w:rsid w:val="0057338B"/>
    <w:rsid w:val="005774EA"/>
    <w:rsid w:val="00590761"/>
    <w:rsid w:val="005935CF"/>
    <w:rsid w:val="005945DA"/>
    <w:rsid w:val="00595DAE"/>
    <w:rsid w:val="005A771E"/>
    <w:rsid w:val="005B322B"/>
    <w:rsid w:val="005C17CF"/>
    <w:rsid w:val="005C579F"/>
    <w:rsid w:val="005D2E70"/>
    <w:rsid w:val="005D519A"/>
    <w:rsid w:val="005E1D2B"/>
    <w:rsid w:val="00600666"/>
    <w:rsid w:val="00613A82"/>
    <w:rsid w:val="00613C8E"/>
    <w:rsid w:val="00631B6A"/>
    <w:rsid w:val="00684B8A"/>
    <w:rsid w:val="00691EB9"/>
    <w:rsid w:val="00695742"/>
    <w:rsid w:val="006D0CA1"/>
    <w:rsid w:val="006E0379"/>
    <w:rsid w:val="006F0883"/>
    <w:rsid w:val="00705F04"/>
    <w:rsid w:val="00711926"/>
    <w:rsid w:val="00741A38"/>
    <w:rsid w:val="00744161"/>
    <w:rsid w:val="00752E25"/>
    <w:rsid w:val="00764072"/>
    <w:rsid w:val="0076679E"/>
    <w:rsid w:val="00773D23"/>
    <w:rsid w:val="007773EA"/>
    <w:rsid w:val="0078418C"/>
    <w:rsid w:val="007A09F0"/>
    <w:rsid w:val="007B6350"/>
    <w:rsid w:val="007C56AA"/>
    <w:rsid w:val="007D6F57"/>
    <w:rsid w:val="007E0F1B"/>
    <w:rsid w:val="007E3192"/>
    <w:rsid w:val="007F0A6D"/>
    <w:rsid w:val="007F6AC6"/>
    <w:rsid w:val="008323F3"/>
    <w:rsid w:val="008351DA"/>
    <w:rsid w:val="00835FF8"/>
    <w:rsid w:val="00847589"/>
    <w:rsid w:val="008502CD"/>
    <w:rsid w:val="0088158F"/>
    <w:rsid w:val="008A696E"/>
    <w:rsid w:val="008B3937"/>
    <w:rsid w:val="008C1049"/>
    <w:rsid w:val="008D4BDF"/>
    <w:rsid w:val="008D4D16"/>
    <w:rsid w:val="008F73D2"/>
    <w:rsid w:val="009058E2"/>
    <w:rsid w:val="00917024"/>
    <w:rsid w:val="009331E7"/>
    <w:rsid w:val="0093572F"/>
    <w:rsid w:val="00942CED"/>
    <w:rsid w:val="009456DA"/>
    <w:rsid w:val="00945B31"/>
    <w:rsid w:val="0095675F"/>
    <w:rsid w:val="009600BB"/>
    <w:rsid w:val="00960127"/>
    <w:rsid w:val="00962CA6"/>
    <w:rsid w:val="009729AF"/>
    <w:rsid w:val="00977B46"/>
    <w:rsid w:val="009809FD"/>
    <w:rsid w:val="009C5545"/>
    <w:rsid w:val="009C5D8E"/>
    <w:rsid w:val="009C76F7"/>
    <w:rsid w:val="009D11AC"/>
    <w:rsid w:val="00A1209D"/>
    <w:rsid w:val="00A2204B"/>
    <w:rsid w:val="00A30C8F"/>
    <w:rsid w:val="00A320CA"/>
    <w:rsid w:val="00A42FBF"/>
    <w:rsid w:val="00A47EBE"/>
    <w:rsid w:val="00A77C2E"/>
    <w:rsid w:val="00A938F2"/>
    <w:rsid w:val="00AA419E"/>
    <w:rsid w:val="00AA6F34"/>
    <w:rsid w:val="00AC7C99"/>
    <w:rsid w:val="00AD1428"/>
    <w:rsid w:val="00AD4BEA"/>
    <w:rsid w:val="00AD7DE0"/>
    <w:rsid w:val="00AE0FCF"/>
    <w:rsid w:val="00AF4414"/>
    <w:rsid w:val="00AF5BF9"/>
    <w:rsid w:val="00B00A32"/>
    <w:rsid w:val="00B0191D"/>
    <w:rsid w:val="00B07379"/>
    <w:rsid w:val="00B14A5E"/>
    <w:rsid w:val="00B25AEC"/>
    <w:rsid w:val="00B3208E"/>
    <w:rsid w:val="00B64041"/>
    <w:rsid w:val="00B71A0E"/>
    <w:rsid w:val="00B82DE3"/>
    <w:rsid w:val="00B934E9"/>
    <w:rsid w:val="00B975B5"/>
    <w:rsid w:val="00BA0498"/>
    <w:rsid w:val="00BA28F8"/>
    <w:rsid w:val="00BB6095"/>
    <w:rsid w:val="00BC1B6E"/>
    <w:rsid w:val="00BD2149"/>
    <w:rsid w:val="00BD7E3E"/>
    <w:rsid w:val="00BE6A0B"/>
    <w:rsid w:val="00BF51FF"/>
    <w:rsid w:val="00C01004"/>
    <w:rsid w:val="00C058C3"/>
    <w:rsid w:val="00C1138E"/>
    <w:rsid w:val="00C11DA0"/>
    <w:rsid w:val="00C13E88"/>
    <w:rsid w:val="00C377B5"/>
    <w:rsid w:val="00C71F6F"/>
    <w:rsid w:val="00C91686"/>
    <w:rsid w:val="00C92072"/>
    <w:rsid w:val="00C9211B"/>
    <w:rsid w:val="00C9507B"/>
    <w:rsid w:val="00CA0FD2"/>
    <w:rsid w:val="00CB2DAC"/>
    <w:rsid w:val="00CC47EF"/>
    <w:rsid w:val="00CC6E94"/>
    <w:rsid w:val="00CE190D"/>
    <w:rsid w:val="00D03B9C"/>
    <w:rsid w:val="00D15453"/>
    <w:rsid w:val="00D16C54"/>
    <w:rsid w:val="00D22370"/>
    <w:rsid w:val="00D269EF"/>
    <w:rsid w:val="00D308C5"/>
    <w:rsid w:val="00D32E16"/>
    <w:rsid w:val="00D33B4E"/>
    <w:rsid w:val="00D56B6B"/>
    <w:rsid w:val="00D75CE4"/>
    <w:rsid w:val="00D762DE"/>
    <w:rsid w:val="00D7746D"/>
    <w:rsid w:val="00D822F5"/>
    <w:rsid w:val="00D917DA"/>
    <w:rsid w:val="00D96442"/>
    <w:rsid w:val="00DA047A"/>
    <w:rsid w:val="00DA3D55"/>
    <w:rsid w:val="00DA49AD"/>
    <w:rsid w:val="00DB6EAE"/>
    <w:rsid w:val="00DB71E9"/>
    <w:rsid w:val="00DC5CDC"/>
    <w:rsid w:val="00DD4D82"/>
    <w:rsid w:val="00DD73B5"/>
    <w:rsid w:val="00DE0C47"/>
    <w:rsid w:val="00DE4FF0"/>
    <w:rsid w:val="00E0315A"/>
    <w:rsid w:val="00E11A61"/>
    <w:rsid w:val="00E465D3"/>
    <w:rsid w:val="00E50B07"/>
    <w:rsid w:val="00E661D0"/>
    <w:rsid w:val="00E67C91"/>
    <w:rsid w:val="00E73B2E"/>
    <w:rsid w:val="00E75105"/>
    <w:rsid w:val="00E86365"/>
    <w:rsid w:val="00E90770"/>
    <w:rsid w:val="00E90E6F"/>
    <w:rsid w:val="00E972B0"/>
    <w:rsid w:val="00EB4357"/>
    <w:rsid w:val="00EC17E2"/>
    <w:rsid w:val="00EC1EFD"/>
    <w:rsid w:val="00ED0214"/>
    <w:rsid w:val="00ED3607"/>
    <w:rsid w:val="00ED560B"/>
    <w:rsid w:val="00EE1AAD"/>
    <w:rsid w:val="00EE7A59"/>
    <w:rsid w:val="00F02162"/>
    <w:rsid w:val="00F04DBD"/>
    <w:rsid w:val="00F26E41"/>
    <w:rsid w:val="00F34137"/>
    <w:rsid w:val="00F377FC"/>
    <w:rsid w:val="00F45F70"/>
    <w:rsid w:val="00F656C2"/>
    <w:rsid w:val="00F70A0F"/>
    <w:rsid w:val="00F75D3C"/>
    <w:rsid w:val="00F816DC"/>
    <w:rsid w:val="00F81F34"/>
    <w:rsid w:val="00F941A0"/>
    <w:rsid w:val="00FA4F61"/>
    <w:rsid w:val="00FA767D"/>
    <w:rsid w:val="00FB0D10"/>
    <w:rsid w:val="00FE5AF0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0FB06"/>
  <w15:docId w15:val="{260823F2-B03A-4B77-998A-EBB8BF2D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C579F"/>
    <w:rPr>
      <w:sz w:val="24"/>
      <w:szCs w:val="24"/>
    </w:rPr>
  </w:style>
  <w:style w:type="paragraph" w:styleId="Cmsor1">
    <w:name w:val="heading 1"/>
    <w:basedOn w:val="Norml"/>
    <w:next w:val="Norml"/>
    <w:qFormat/>
    <w:rsid w:val="005C579F"/>
    <w:pPr>
      <w:keepNext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5C579F"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5C579F"/>
    <w:pPr>
      <w:keepNext/>
      <w:jc w:val="center"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5C579F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5C579F"/>
    <w:pPr>
      <w:jc w:val="both"/>
    </w:pPr>
  </w:style>
  <w:style w:type="paragraph" w:styleId="Szvegtrzs2">
    <w:name w:val="Body Text 2"/>
    <w:basedOn w:val="Norml"/>
    <w:rsid w:val="005C579F"/>
    <w:pPr>
      <w:jc w:val="center"/>
    </w:pPr>
  </w:style>
  <w:style w:type="paragraph" w:styleId="Listaszerbekezds">
    <w:name w:val="List Paragraph"/>
    <w:basedOn w:val="Norml"/>
    <w:qFormat/>
    <w:rsid w:val="005C579F"/>
    <w:pPr>
      <w:ind w:left="720"/>
    </w:pPr>
  </w:style>
  <w:style w:type="paragraph" w:styleId="llb">
    <w:name w:val="footer"/>
    <w:basedOn w:val="Norml"/>
    <w:rsid w:val="005C579F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6D0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1218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2</cp:revision>
  <cp:lastPrinted>2014-11-18T09:08:00Z</cp:lastPrinted>
  <dcterms:created xsi:type="dcterms:W3CDTF">2023-06-12T12:26:00Z</dcterms:created>
  <dcterms:modified xsi:type="dcterms:W3CDTF">2023-06-12T12:26:00Z</dcterms:modified>
</cp:coreProperties>
</file>