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65E" w:rsidRPr="00D40E1B" w:rsidRDefault="00362A5D" w:rsidP="0011365E">
      <w:pPr>
        <w:tabs>
          <w:tab w:val="left" w:leader="dot" w:pos="9072"/>
          <w:tab w:val="left" w:leader="dot" w:pos="16443"/>
        </w:tabs>
        <w:spacing w:after="8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Melléklet a </w:t>
      </w:r>
      <w:proofErr w:type="spellStart"/>
      <w:r>
        <w:rPr>
          <w:i/>
          <w:sz w:val="22"/>
          <w:szCs w:val="22"/>
        </w:rPr>
        <w:t>Képv</w:t>
      </w:r>
      <w:proofErr w:type="spellEnd"/>
      <w:r>
        <w:rPr>
          <w:i/>
          <w:sz w:val="22"/>
          <w:szCs w:val="22"/>
        </w:rPr>
        <w:t xml:space="preserve">. </w:t>
      </w:r>
      <w:proofErr w:type="gramStart"/>
      <w:r>
        <w:rPr>
          <w:i/>
          <w:sz w:val="22"/>
          <w:szCs w:val="22"/>
        </w:rPr>
        <w:t>test</w:t>
      </w:r>
      <w:proofErr w:type="gramEnd"/>
      <w:r>
        <w:rPr>
          <w:i/>
          <w:sz w:val="22"/>
          <w:szCs w:val="22"/>
        </w:rPr>
        <w:t>. 115</w:t>
      </w:r>
      <w:bookmarkStart w:id="0" w:name="_GoBack"/>
      <w:bookmarkEnd w:id="0"/>
      <w:r w:rsidR="0011365E" w:rsidRPr="00D40E1B">
        <w:rPr>
          <w:i/>
          <w:sz w:val="22"/>
          <w:szCs w:val="22"/>
        </w:rPr>
        <w:t>/2015. számú határozatához</w:t>
      </w:r>
    </w:p>
    <w:p w:rsidR="00CA6740" w:rsidRPr="00E57AA3" w:rsidRDefault="00CA6740" w:rsidP="00CA6740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</w:p>
    <w:p w:rsidR="00861402" w:rsidRPr="004520EA" w:rsidRDefault="005D63C9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>Megszüntető</w:t>
      </w:r>
      <w:r w:rsidR="00861402" w:rsidRPr="004520EA">
        <w:rPr>
          <w:rFonts w:asciiTheme="majorHAnsi" w:hAnsiTheme="majorHAnsi"/>
          <w:sz w:val="40"/>
          <w:szCs w:val="24"/>
        </w:rPr>
        <w:t xml:space="preserve"> okirat</w:t>
      </w:r>
    </w:p>
    <w:p w:rsidR="00861402" w:rsidRPr="006D16FE" w:rsidRDefault="005D63C9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5D63C9">
        <w:rPr>
          <w:rFonts w:asciiTheme="majorHAnsi" w:hAnsiTheme="majorHAnsi"/>
          <w:b/>
          <w:sz w:val="22"/>
          <w:szCs w:val="24"/>
        </w:rPr>
        <w:t xml:space="preserve">Az államháztartásról szóló 2011. évi CXCV. törvény 11. § (7) bekezdése alapján </w:t>
      </w:r>
      <w:proofErr w:type="gramStart"/>
      <w:r w:rsidRPr="005D63C9">
        <w:rPr>
          <w:rFonts w:asciiTheme="majorHAnsi" w:hAnsiTheme="majorHAnsi"/>
          <w:b/>
          <w:sz w:val="22"/>
          <w:szCs w:val="24"/>
        </w:rPr>
        <w:t>a(</w:t>
      </w:r>
      <w:proofErr w:type="gramEnd"/>
      <w:r w:rsidRPr="005D63C9">
        <w:rPr>
          <w:rFonts w:asciiTheme="majorHAnsi" w:hAnsiTheme="majorHAnsi"/>
          <w:b/>
          <w:sz w:val="22"/>
          <w:szCs w:val="24"/>
        </w:rPr>
        <w:t xml:space="preserve">z) </w:t>
      </w:r>
      <w:r w:rsidR="00191ED7">
        <w:rPr>
          <w:rFonts w:asciiTheme="majorHAnsi" w:hAnsiTheme="majorHAnsi"/>
          <w:b/>
          <w:sz w:val="22"/>
          <w:szCs w:val="24"/>
        </w:rPr>
        <w:t xml:space="preserve">       </w:t>
      </w:r>
      <w:r w:rsidR="0062381A" w:rsidRPr="00202E46">
        <w:rPr>
          <w:rFonts w:asciiTheme="majorHAnsi" w:hAnsiTheme="majorHAnsi"/>
          <w:b/>
          <w:sz w:val="22"/>
          <w:szCs w:val="22"/>
        </w:rPr>
        <w:t>Kiskőrösi Sportigazgatóság</w:t>
      </w:r>
      <w:r w:rsidRPr="00202E46">
        <w:rPr>
          <w:rFonts w:asciiTheme="majorHAnsi" w:hAnsiTheme="majorHAnsi"/>
          <w:b/>
          <w:sz w:val="22"/>
          <w:szCs w:val="24"/>
        </w:rPr>
        <w:t xml:space="preserve"> </w:t>
      </w:r>
      <w:r w:rsidRPr="005D63C9">
        <w:rPr>
          <w:rFonts w:asciiTheme="majorHAnsi" w:hAnsiTheme="majorHAnsi"/>
          <w:b/>
          <w:sz w:val="22"/>
          <w:szCs w:val="24"/>
        </w:rPr>
        <w:t>megszüntető okiratát a következők szerint adom ki:</w:t>
      </w:r>
    </w:p>
    <w:p w:rsidR="00212B0A" w:rsidRPr="006D16FE" w:rsidRDefault="0062102D" w:rsidP="004520EA">
      <w:pPr>
        <w:pStyle w:val="Listaszerbekezds"/>
        <w:numPr>
          <w:ilvl w:val="0"/>
          <w:numId w:val="1"/>
        </w:numPr>
        <w:spacing w:before="720" w:after="480"/>
        <w:ind w:left="0" w:firstLine="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 xml:space="preserve">A </w:t>
      </w:r>
      <w:r w:rsidR="00D25860">
        <w:rPr>
          <w:rFonts w:asciiTheme="majorHAnsi" w:hAnsiTheme="majorHAnsi"/>
          <w:b/>
          <w:sz w:val="28"/>
          <w:szCs w:val="24"/>
        </w:rPr>
        <w:t xml:space="preserve">megszűnő </w:t>
      </w:r>
      <w:r>
        <w:rPr>
          <w:rFonts w:asciiTheme="majorHAnsi" w:hAnsiTheme="majorHAnsi"/>
          <w:b/>
          <w:sz w:val="28"/>
          <w:szCs w:val="24"/>
        </w:rPr>
        <w:t>költségvetési szerv</w:t>
      </w:r>
      <w:r>
        <w:rPr>
          <w:rFonts w:asciiTheme="majorHAnsi" w:hAnsiTheme="majorHAnsi"/>
          <w:b/>
          <w:sz w:val="28"/>
          <w:szCs w:val="24"/>
        </w:rPr>
        <w:br/>
      </w:r>
      <w:r w:rsidR="00212B0A" w:rsidRPr="006D16FE">
        <w:rPr>
          <w:rFonts w:asciiTheme="majorHAnsi" w:hAnsiTheme="majorHAnsi"/>
          <w:b/>
          <w:sz w:val="28"/>
          <w:szCs w:val="24"/>
        </w:rPr>
        <w:t xml:space="preserve">megnevezése, székhelye, </w:t>
      </w:r>
      <w:r w:rsidR="00D25860">
        <w:rPr>
          <w:rFonts w:asciiTheme="majorHAnsi" w:hAnsiTheme="majorHAnsi"/>
          <w:b/>
          <w:sz w:val="28"/>
          <w:szCs w:val="24"/>
        </w:rPr>
        <w:t>törzskönyvi azonosító száma</w:t>
      </w:r>
    </w:p>
    <w:p w:rsidR="00212B0A" w:rsidRDefault="00985D73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 xml:space="preserve">A </w:t>
      </w:r>
      <w:r w:rsidR="00D25860">
        <w:rPr>
          <w:rFonts w:asciiTheme="majorHAnsi" w:hAnsiTheme="majorHAnsi"/>
          <w:sz w:val="22"/>
          <w:szCs w:val="22"/>
        </w:rPr>
        <w:t xml:space="preserve">megszűnő </w:t>
      </w:r>
      <w:r w:rsidRPr="006D16FE">
        <w:rPr>
          <w:rFonts w:asciiTheme="majorHAnsi" w:hAnsiTheme="majorHAnsi"/>
          <w:sz w:val="22"/>
          <w:szCs w:val="22"/>
        </w:rPr>
        <w:t>költségvetési szerv</w:t>
      </w:r>
      <w:r w:rsidR="00D25860">
        <w:rPr>
          <w:rFonts w:asciiTheme="majorHAnsi" w:hAnsiTheme="majorHAnsi"/>
          <w:sz w:val="22"/>
          <w:szCs w:val="22"/>
        </w:rPr>
        <w:t xml:space="preserve"> megnevezése:</w:t>
      </w:r>
      <w:r w:rsidR="00433F78">
        <w:rPr>
          <w:rFonts w:asciiTheme="majorHAnsi" w:hAnsiTheme="majorHAnsi"/>
          <w:sz w:val="22"/>
          <w:szCs w:val="22"/>
        </w:rPr>
        <w:t xml:space="preserve"> Kiskőrösi Sportigazgatóság</w:t>
      </w:r>
    </w:p>
    <w:p w:rsidR="00B82241" w:rsidRPr="00B82241" w:rsidRDefault="00D25860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megszűnő költségvetési szerv székhelye:</w:t>
      </w:r>
      <w:r w:rsidR="00433F78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:rsidR="001F1F71" w:rsidRDefault="00B8224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megszűnő költségvetési szerv törzskönyvi azonosító száma:</w:t>
      </w:r>
      <w:r w:rsidR="00433F78">
        <w:rPr>
          <w:rFonts w:asciiTheme="majorHAnsi" w:hAnsiTheme="majorHAnsi"/>
          <w:sz w:val="22"/>
          <w:szCs w:val="22"/>
        </w:rPr>
        <w:t xml:space="preserve"> 541411</w:t>
      </w:r>
    </w:p>
    <w:p w:rsidR="001F1F71" w:rsidRDefault="001F1F7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megszűnő költségvetési szerv adószáma:</w:t>
      </w:r>
      <w:r w:rsidR="00433F78">
        <w:rPr>
          <w:rFonts w:asciiTheme="majorHAnsi" w:hAnsiTheme="majorHAnsi"/>
          <w:sz w:val="22"/>
          <w:szCs w:val="22"/>
        </w:rPr>
        <w:t xml:space="preserve"> 15541417-2-03</w:t>
      </w:r>
    </w:p>
    <w:p w:rsidR="001F1F71" w:rsidRPr="006D16FE" w:rsidRDefault="001F1F71" w:rsidP="004520EA">
      <w:pPr>
        <w:pStyle w:val="Listaszerbekezds"/>
        <w:numPr>
          <w:ilvl w:val="0"/>
          <w:numId w:val="1"/>
        </w:numPr>
        <w:spacing w:before="720" w:after="480"/>
        <w:ind w:left="0" w:firstLine="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A költségvetési szerv</w:t>
      </w:r>
      <w:r w:rsidRPr="006D16FE">
        <w:rPr>
          <w:rFonts w:asciiTheme="majorHAnsi" w:hAnsiTheme="majorHAnsi"/>
          <w:b/>
          <w:sz w:val="28"/>
          <w:szCs w:val="24"/>
        </w:rPr>
        <w:t xml:space="preserve"> </w:t>
      </w:r>
      <w:r>
        <w:rPr>
          <w:rFonts w:asciiTheme="majorHAnsi" w:hAnsiTheme="majorHAnsi"/>
          <w:b/>
          <w:sz w:val="28"/>
          <w:szCs w:val="24"/>
        </w:rPr>
        <w:t>megszüntetésének körülményei</w:t>
      </w:r>
    </w:p>
    <w:p w:rsidR="001F1F71" w:rsidRPr="006D16FE" w:rsidRDefault="001F1F7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 xml:space="preserve">A költségvetési szerv </w:t>
      </w:r>
      <w:r>
        <w:rPr>
          <w:rFonts w:asciiTheme="majorHAnsi" w:hAnsiTheme="majorHAnsi"/>
          <w:sz w:val="22"/>
          <w:szCs w:val="22"/>
        </w:rPr>
        <w:t>megszűnésének</w:t>
      </w:r>
      <w:r w:rsidRPr="006D16FE">
        <w:rPr>
          <w:rFonts w:asciiTheme="majorHAnsi" w:hAnsiTheme="majorHAnsi"/>
          <w:sz w:val="22"/>
          <w:szCs w:val="22"/>
        </w:rPr>
        <w:t xml:space="preserve"> dátuma:</w:t>
      </w:r>
      <w:r w:rsidR="00433F78">
        <w:rPr>
          <w:rFonts w:asciiTheme="majorHAnsi" w:hAnsiTheme="majorHAnsi"/>
          <w:sz w:val="22"/>
          <w:szCs w:val="22"/>
        </w:rPr>
        <w:t xml:space="preserve"> 2015. november 30.</w:t>
      </w:r>
    </w:p>
    <w:p w:rsidR="001F1F71" w:rsidRPr="006D16FE" w:rsidRDefault="001F1F7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 xml:space="preserve">A költségvetési szerv </w:t>
      </w:r>
      <w:r>
        <w:rPr>
          <w:rFonts w:asciiTheme="majorHAnsi" w:hAnsiTheme="majorHAnsi"/>
          <w:sz w:val="22"/>
          <w:szCs w:val="22"/>
        </w:rPr>
        <w:t>megszüntetéséről döntést hozó</w:t>
      </w:r>
      <w:r w:rsidRPr="006D16FE">
        <w:rPr>
          <w:rFonts w:asciiTheme="majorHAnsi" w:hAnsiTheme="majorHAnsi"/>
          <w:sz w:val="22"/>
          <w:szCs w:val="22"/>
        </w:rPr>
        <w:t xml:space="preserve"> szerv</w:t>
      </w:r>
    </w:p>
    <w:p w:rsidR="001F1F71" w:rsidRPr="006D16FE" w:rsidRDefault="001F1F71" w:rsidP="00CA674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>megnevezése:</w:t>
      </w:r>
      <w:r w:rsidR="00433F78">
        <w:rPr>
          <w:rFonts w:asciiTheme="majorHAnsi" w:hAnsiTheme="majorHAnsi"/>
          <w:sz w:val="22"/>
          <w:szCs w:val="22"/>
        </w:rPr>
        <w:t xml:space="preserve"> Kiskőrös Város Önkormányzata Képviselő-testülete</w:t>
      </w:r>
    </w:p>
    <w:p w:rsidR="001F1F71" w:rsidRPr="006D16FE" w:rsidRDefault="001F1F71" w:rsidP="00CA674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>székhelye:</w:t>
      </w:r>
      <w:r w:rsidR="00433F78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:rsidR="001F1F71" w:rsidRPr="006D16FE" w:rsidRDefault="001F1F7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 xml:space="preserve">A költségvetési szerv </w:t>
      </w:r>
      <w:r>
        <w:rPr>
          <w:rFonts w:asciiTheme="majorHAnsi" w:hAnsiTheme="majorHAnsi"/>
          <w:sz w:val="22"/>
          <w:szCs w:val="22"/>
        </w:rPr>
        <w:t>megszüntetésének módja:</w:t>
      </w:r>
      <w:r w:rsidR="00433F78">
        <w:rPr>
          <w:rFonts w:asciiTheme="majorHAnsi" w:hAnsiTheme="majorHAnsi"/>
          <w:sz w:val="22"/>
          <w:szCs w:val="22"/>
        </w:rPr>
        <w:t xml:space="preserve"> Jogutód nélkül</w:t>
      </w:r>
      <w:r w:rsidR="009A256E">
        <w:rPr>
          <w:rFonts w:asciiTheme="majorHAnsi" w:hAnsiTheme="majorHAnsi"/>
          <w:sz w:val="22"/>
          <w:szCs w:val="22"/>
        </w:rPr>
        <w:t>i megszűnés</w:t>
      </w:r>
      <w:r>
        <w:rPr>
          <w:rFonts w:asciiTheme="majorHAnsi" w:hAnsiTheme="majorHAnsi"/>
          <w:sz w:val="22"/>
          <w:szCs w:val="22"/>
        </w:rPr>
        <w:br/>
      </w:r>
    </w:p>
    <w:p w:rsidR="001F1F71" w:rsidRPr="003465D4" w:rsidRDefault="001F1F71" w:rsidP="003465D4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D16FE">
        <w:rPr>
          <w:rFonts w:asciiTheme="majorHAnsi" w:hAnsiTheme="majorHAnsi"/>
          <w:sz w:val="22"/>
          <w:szCs w:val="22"/>
        </w:rPr>
        <w:t xml:space="preserve">A költségvetési szerv </w:t>
      </w:r>
      <w:r>
        <w:rPr>
          <w:rFonts w:asciiTheme="majorHAnsi" w:hAnsiTheme="majorHAnsi"/>
          <w:sz w:val="22"/>
          <w:szCs w:val="22"/>
        </w:rPr>
        <w:t>megszüntetésének oka:</w:t>
      </w:r>
      <w:r w:rsidR="003465D4">
        <w:rPr>
          <w:rFonts w:asciiTheme="majorHAnsi" w:hAnsiTheme="majorHAnsi"/>
          <w:sz w:val="22"/>
          <w:szCs w:val="22"/>
        </w:rPr>
        <w:t xml:space="preserve"> A Kiskőrösi Sportigazgatóság által ellátott feladatok át</w:t>
      </w:r>
      <w:r w:rsidR="009A256E">
        <w:rPr>
          <w:rFonts w:asciiTheme="majorHAnsi" w:hAnsiTheme="majorHAnsi"/>
          <w:sz w:val="22"/>
          <w:szCs w:val="22"/>
        </w:rPr>
        <w:t xml:space="preserve">adásra </w:t>
      </w:r>
      <w:proofErr w:type="gramStart"/>
      <w:r w:rsidR="009A256E">
        <w:rPr>
          <w:rFonts w:asciiTheme="majorHAnsi" w:hAnsiTheme="majorHAnsi"/>
          <w:sz w:val="22"/>
          <w:szCs w:val="22"/>
        </w:rPr>
        <w:t>kerülnek</w:t>
      </w:r>
      <w:r w:rsidR="00A44641">
        <w:rPr>
          <w:rFonts w:asciiTheme="majorHAnsi" w:hAnsiTheme="majorHAnsi"/>
          <w:sz w:val="22"/>
          <w:szCs w:val="22"/>
        </w:rPr>
        <w:t xml:space="preserve">  </w:t>
      </w:r>
      <w:r w:rsidR="003465D4">
        <w:rPr>
          <w:rFonts w:asciiTheme="majorHAnsi" w:hAnsiTheme="majorHAnsi"/>
          <w:sz w:val="22"/>
          <w:szCs w:val="22"/>
        </w:rPr>
        <w:t xml:space="preserve"> a</w:t>
      </w:r>
      <w:proofErr w:type="gramEnd"/>
      <w:r w:rsidR="003465D4">
        <w:rPr>
          <w:rFonts w:asciiTheme="majorHAnsi" w:hAnsiTheme="majorHAnsi"/>
          <w:sz w:val="22"/>
          <w:szCs w:val="22"/>
        </w:rPr>
        <w:t xml:space="preserve"> Kiskőrös Város Önkormányzata által alapított </w:t>
      </w:r>
      <w:r w:rsidR="003465D4" w:rsidRPr="003465D4">
        <w:rPr>
          <w:rFonts w:asciiTheme="majorHAnsi" w:hAnsiTheme="majorHAnsi"/>
          <w:sz w:val="22"/>
          <w:szCs w:val="22"/>
        </w:rPr>
        <w:t>KŐRÖSSZOLG Kiskőrösi Önkormányzat Településüzemeltetési Szolgáltató Közhasznú Nonprofit Korlátolt Felelősségű Társaság</w:t>
      </w:r>
      <w:r w:rsidR="003465D4">
        <w:rPr>
          <w:rFonts w:asciiTheme="majorHAnsi" w:hAnsiTheme="majorHAnsi"/>
          <w:sz w:val="22"/>
          <w:szCs w:val="22"/>
        </w:rPr>
        <w:t>nak.</w:t>
      </w:r>
      <w:r w:rsidRPr="003465D4">
        <w:rPr>
          <w:rFonts w:asciiTheme="majorHAnsi" w:hAnsiTheme="majorHAnsi"/>
          <w:sz w:val="22"/>
          <w:szCs w:val="22"/>
        </w:rPr>
        <w:tab/>
      </w:r>
      <w:r w:rsidRPr="003465D4">
        <w:rPr>
          <w:rFonts w:asciiTheme="majorHAnsi" w:hAnsiTheme="majorHAnsi"/>
          <w:sz w:val="22"/>
          <w:szCs w:val="22"/>
        </w:rPr>
        <w:br/>
      </w:r>
      <w:r w:rsidRPr="003465D4">
        <w:rPr>
          <w:rFonts w:asciiTheme="majorHAnsi" w:hAnsiTheme="majorHAnsi"/>
          <w:sz w:val="22"/>
          <w:szCs w:val="22"/>
        </w:rPr>
        <w:tab/>
      </w:r>
    </w:p>
    <w:p w:rsidR="00F35FEF" w:rsidRDefault="00F35FEF" w:rsidP="00F35FEF">
      <w:pPr>
        <w:pStyle w:val="Listaszerbekezds"/>
        <w:tabs>
          <w:tab w:val="left" w:leader="dot" w:pos="9072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F35FEF" w:rsidRDefault="00F35FEF" w:rsidP="003465D4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D25860">
        <w:rPr>
          <w:rFonts w:asciiTheme="majorHAnsi" w:hAnsiTheme="majorHAnsi"/>
          <w:sz w:val="22"/>
          <w:szCs w:val="22"/>
        </w:rPr>
        <w:t xml:space="preserve">A megszűnő költségvetési szerv által ellátott </w:t>
      </w:r>
      <w:proofErr w:type="gramStart"/>
      <w:r w:rsidRPr="00D25860">
        <w:rPr>
          <w:rFonts w:asciiTheme="majorHAnsi" w:hAnsiTheme="majorHAnsi"/>
          <w:sz w:val="22"/>
          <w:szCs w:val="22"/>
        </w:rPr>
        <w:t>közfeladat(</w:t>
      </w:r>
      <w:proofErr w:type="gramEnd"/>
      <w:r w:rsidRPr="00D25860">
        <w:rPr>
          <w:rFonts w:asciiTheme="majorHAnsi" w:hAnsiTheme="majorHAnsi"/>
          <w:sz w:val="22"/>
          <w:szCs w:val="22"/>
        </w:rPr>
        <w:t>ok) jövőben</w:t>
      </w:r>
      <w:r>
        <w:rPr>
          <w:rFonts w:asciiTheme="majorHAnsi" w:hAnsiTheme="majorHAnsi"/>
          <w:sz w:val="22"/>
          <w:szCs w:val="22"/>
        </w:rPr>
        <w:t>i</w:t>
      </w:r>
      <w:r w:rsidRPr="00D25860">
        <w:rPr>
          <w:rFonts w:asciiTheme="majorHAnsi" w:hAnsiTheme="majorHAnsi"/>
          <w:sz w:val="22"/>
          <w:szCs w:val="22"/>
        </w:rPr>
        <w:t xml:space="preserve"> ellátásának módja:</w:t>
      </w:r>
      <w:r w:rsidR="003465D4">
        <w:rPr>
          <w:rFonts w:asciiTheme="majorHAnsi" w:hAnsiTheme="majorHAnsi"/>
          <w:sz w:val="22"/>
          <w:szCs w:val="22"/>
        </w:rPr>
        <w:t xml:space="preserve"> A Kiskőrösi Sportigazgatóság által ellátott közfeladatokat a  jövőben a </w:t>
      </w:r>
      <w:r w:rsidR="003465D4" w:rsidRPr="003465D4">
        <w:rPr>
          <w:rFonts w:asciiTheme="majorHAnsi" w:hAnsiTheme="majorHAnsi"/>
          <w:sz w:val="22"/>
          <w:szCs w:val="22"/>
        </w:rPr>
        <w:t>KŐRÖSSZOLG Kiskőrösi Önkormányzat Településüzemeltetési Szolgáltató Közhasznú Nonprofit Korlátolt Felelőssé</w:t>
      </w:r>
      <w:r w:rsidR="003465D4">
        <w:rPr>
          <w:rFonts w:asciiTheme="majorHAnsi" w:hAnsiTheme="majorHAnsi"/>
          <w:sz w:val="22"/>
          <w:szCs w:val="22"/>
        </w:rPr>
        <w:t xml:space="preserve">gű </w:t>
      </w:r>
      <w:r w:rsidR="003465D4" w:rsidRPr="003465D4">
        <w:rPr>
          <w:rFonts w:asciiTheme="majorHAnsi" w:hAnsiTheme="majorHAnsi"/>
          <w:sz w:val="22"/>
          <w:szCs w:val="22"/>
        </w:rPr>
        <w:t>Társaság</w:t>
      </w:r>
      <w:r w:rsidR="003465D4">
        <w:rPr>
          <w:rFonts w:asciiTheme="majorHAnsi" w:hAnsiTheme="majorHAnsi"/>
          <w:sz w:val="22"/>
          <w:szCs w:val="22"/>
        </w:rPr>
        <w:t xml:space="preserve"> látja el.</w:t>
      </w:r>
      <w:r w:rsidR="003465D4" w:rsidRPr="003465D4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br/>
      </w:r>
    </w:p>
    <w:p w:rsidR="001F1F71" w:rsidRPr="0011365E" w:rsidRDefault="008B1EBE" w:rsidP="0011365E">
      <w:pPr>
        <w:pStyle w:val="Listaszerbekezds"/>
        <w:numPr>
          <w:ilvl w:val="0"/>
          <w:numId w:val="1"/>
        </w:numPr>
        <w:spacing w:after="200" w:line="276" w:lineRule="auto"/>
        <w:rPr>
          <w:rFonts w:asciiTheme="majorHAnsi" w:hAnsiTheme="majorHAnsi"/>
          <w:b/>
          <w:sz w:val="28"/>
          <w:szCs w:val="24"/>
        </w:rPr>
      </w:pPr>
      <w:r w:rsidRPr="0011365E">
        <w:rPr>
          <w:rFonts w:asciiTheme="majorHAnsi" w:hAnsiTheme="majorHAnsi"/>
          <w:b/>
          <w:sz w:val="28"/>
          <w:szCs w:val="24"/>
        </w:rPr>
        <w:br w:type="page"/>
      </w:r>
      <w:r w:rsidR="001F1F71" w:rsidRPr="0011365E">
        <w:rPr>
          <w:rFonts w:asciiTheme="majorHAnsi" w:hAnsiTheme="majorHAnsi"/>
          <w:b/>
          <w:sz w:val="28"/>
          <w:szCs w:val="24"/>
        </w:rPr>
        <w:lastRenderedPageBreak/>
        <w:t>A költségvetési szerv megszüntetésével összefüggő átmeneti rendelkezések</w:t>
      </w:r>
    </w:p>
    <w:p w:rsidR="001F1F71" w:rsidRPr="006D16FE" w:rsidRDefault="001F1F71" w:rsidP="00CA674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kötelezettségvállalás rendje</w:t>
      </w:r>
    </w:p>
    <w:p w:rsidR="001F1F71" w:rsidRPr="006D16FE" w:rsidRDefault="001F1F71" w:rsidP="00CA674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megszűnő költségvetési szerv által vállalható kötelezettségek köre és mértéke</w:t>
      </w:r>
      <w:r w:rsidRPr="006D16FE">
        <w:rPr>
          <w:rFonts w:asciiTheme="majorHAnsi" w:hAnsiTheme="majorHAnsi"/>
          <w:sz w:val="22"/>
          <w:szCs w:val="22"/>
        </w:rPr>
        <w:t>:</w:t>
      </w:r>
      <w:r w:rsidR="004C06BF">
        <w:rPr>
          <w:rFonts w:asciiTheme="majorHAnsi" w:hAnsiTheme="majorHAnsi"/>
          <w:sz w:val="22"/>
          <w:szCs w:val="22"/>
        </w:rPr>
        <w:t xml:space="preserve"> Olyan </w:t>
      </w:r>
      <w:r w:rsidR="0011365E">
        <w:rPr>
          <w:rFonts w:asciiTheme="majorHAnsi" w:hAnsiTheme="majorHAnsi"/>
          <w:sz w:val="22"/>
          <w:szCs w:val="22"/>
        </w:rPr>
        <w:t>kötelezettségvállalások, amelyek fizetési határideje legkésőbb 2015. november 30. napja.</w:t>
      </w:r>
    </w:p>
    <w:p w:rsidR="00256B6A" w:rsidRPr="00256B6A" w:rsidRDefault="001F1F71" w:rsidP="00256B6A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megszűnő költségvetési szerv általi kötelezettségvállalások határideje</w:t>
      </w:r>
      <w:r w:rsidRPr="006D16FE">
        <w:rPr>
          <w:rFonts w:asciiTheme="majorHAnsi" w:hAnsiTheme="majorHAnsi"/>
          <w:sz w:val="22"/>
          <w:szCs w:val="22"/>
        </w:rPr>
        <w:t>:</w:t>
      </w:r>
      <w:r w:rsidR="00256B6A">
        <w:rPr>
          <w:rFonts w:asciiTheme="majorHAnsi" w:hAnsiTheme="majorHAnsi"/>
          <w:sz w:val="22"/>
          <w:szCs w:val="22"/>
        </w:rPr>
        <w:t xml:space="preserve"> 2015. november 20.</w:t>
      </w:r>
    </w:p>
    <w:p w:rsidR="0096645C" w:rsidRPr="0096645C" w:rsidRDefault="00B57E95" w:rsidP="0096645C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2"/>
        </w:rPr>
        <w:t xml:space="preserve">A költségvetési szerv fennálló magánjogi jogai és kötelezettségei </w:t>
      </w:r>
      <w:r w:rsidR="00040C67">
        <w:rPr>
          <w:rFonts w:asciiTheme="majorHAnsi" w:hAnsiTheme="majorHAnsi"/>
          <w:sz w:val="22"/>
          <w:szCs w:val="22"/>
        </w:rPr>
        <w:t xml:space="preserve">– ideértve a vagyonkezelői jogot is - </w:t>
      </w:r>
      <w:r>
        <w:rPr>
          <w:rFonts w:asciiTheme="majorHAnsi" w:hAnsiTheme="majorHAnsi"/>
          <w:sz w:val="22"/>
          <w:szCs w:val="22"/>
        </w:rPr>
        <w:t>további gyakorlója:</w:t>
      </w:r>
      <w:r w:rsidR="0011365E">
        <w:rPr>
          <w:rFonts w:asciiTheme="majorHAnsi" w:hAnsiTheme="majorHAnsi"/>
          <w:sz w:val="22"/>
          <w:szCs w:val="22"/>
        </w:rPr>
        <w:t xml:space="preserve"> Kiskőrös Város Önkormányzata</w:t>
      </w:r>
      <w:r>
        <w:rPr>
          <w:rFonts w:asciiTheme="majorHAnsi" w:hAnsiTheme="majorHAnsi"/>
          <w:sz w:val="22"/>
          <w:szCs w:val="22"/>
        </w:rPr>
        <w:br/>
      </w:r>
    </w:p>
    <w:p w:rsidR="00861402" w:rsidRPr="006D16FE" w:rsidRDefault="00F9276A" w:rsidP="0096645C">
      <w:pPr>
        <w:pStyle w:val="Listaszerbekezds"/>
        <w:tabs>
          <w:tab w:val="left" w:leader="dot" w:pos="9072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Kelt: </w:t>
      </w:r>
      <w:r w:rsidR="0062381A" w:rsidRPr="0096645C">
        <w:rPr>
          <w:rFonts w:asciiTheme="majorHAnsi" w:hAnsiTheme="majorHAnsi"/>
          <w:b/>
          <w:sz w:val="22"/>
          <w:szCs w:val="24"/>
        </w:rPr>
        <w:t>Kiskőrös, 2015. október 28.</w:t>
      </w:r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1F1F71" w:rsidRPr="0096645C" w:rsidRDefault="0096645C" w:rsidP="00065C25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b/>
          <w:sz w:val="22"/>
          <w:szCs w:val="24"/>
        </w:rPr>
      </w:pPr>
      <w:r w:rsidRPr="0096645C">
        <w:rPr>
          <w:rFonts w:asciiTheme="majorHAnsi" w:hAnsiTheme="majorHAnsi"/>
          <w:b/>
          <w:sz w:val="22"/>
          <w:szCs w:val="24"/>
        </w:rPr>
        <w:t>Domonyi László</w:t>
      </w:r>
    </w:p>
    <w:p w:rsidR="0096645C" w:rsidRPr="0096645C" w:rsidRDefault="0096645C" w:rsidP="00065C25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96645C">
        <w:rPr>
          <w:rFonts w:asciiTheme="majorHAnsi" w:hAnsiTheme="majorHAnsi"/>
          <w:b/>
          <w:sz w:val="22"/>
          <w:szCs w:val="24"/>
        </w:rPr>
        <w:t>polgármester</w:t>
      </w:r>
      <w:proofErr w:type="gramEnd"/>
    </w:p>
    <w:sectPr w:rsidR="0096645C" w:rsidRPr="0096645C" w:rsidSect="007E7C77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DE9" w:rsidRDefault="00FE1DE9" w:rsidP="00861402">
      <w:r>
        <w:separator/>
      </w:r>
    </w:p>
  </w:endnote>
  <w:endnote w:type="continuationSeparator" w:id="0">
    <w:p w:rsidR="00FE1DE9" w:rsidRDefault="00FE1DE9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437997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D25860" w:rsidRPr="007E7C77" w:rsidRDefault="0000718D" w:rsidP="007E7C77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7E7C77">
          <w:rPr>
            <w:rFonts w:asciiTheme="majorHAnsi" w:hAnsiTheme="majorHAnsi"/>
            <w:sz w:val="22"/>
            <w:szCs w:val="22"/>
          </w:rPr>
          <w:fldChar w:fldCharType="begin"/>
        </w:r>
        <w:r w:rsidR="007E7C77" w:rsidRPr="007E7C77">
          <w:rPr>
            <w:rFonts w:asciiTheme="majorHAnsi" w:hAnsiTheme="majorHAnsi"/>
            <w:sz w:val="22"/>
            <w:szCs w:val="22"/>
          </w:rPr>
          <w:instrText>PAGE   \* MERGEFORMAT</w:instrText>
        </w:r>
        <w:r w:rsidRPr="007E7C77">
          <w:rPr>
            <w:rFonts w:asciiTheme="majorHAnsi" w:hAnsiTheme="majorHAnsi"/>
            <w:sz w:val="22"/>
            <w:szCs w:val="22"/>
          </w:rPr>
          <w:fldChar w:fldCharType="separate"/>
        </w:r>
        <w:r w:rsidR="004459E9">
          <w:rPr>
            <w:rFonts w:asciiTheme="majorHAnsi" w:hAnsiTheme="majorHAnsi"/>
            <w:noProof/>
            <w:sz w:val="22"/>
            <w:szCs w:val="22"/>
          </w:rPr>
          <w:t>2</w:t>
        </w:r>
        <w:r w:rsidRPr="007E7C77">
          <w:rPr>
            <w:rFonts w:asciiTheme="majorHAnsi" w:hAnsiTheme="maj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DE9" w:rsidRDefault="00FE1DE9" w:rsidP="00861402">
      <w:r>
        <w:separator/>
      </w:r>
    </w:p>
  </w:footnote>
  <w:footnote w:type="continuationSeparator" w:id="0">
    <w:p w:rsidR="00FE1DE9" w:rsidRDefault="00FE1DE9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860" w:rsidRDefault="00D2586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860" w:rsidRDefault="00D25860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860" w:rsidRDefault="00D2586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0718D"/>
    <w:rsid w:val="00014C66"/>
    <w:rsid w:val="00021D5A"/>
    <w:rsid w:val="000233C5"/>
    <w:rsid w:val="00040C67"/>
    <w:rsid w:val="0006031B"/>
    <w:rsid w:val="00065C25"/>
    <w:rsid w:val="00090167"/>
    <w:rsid w:val="000D33D4"/>
    <w:rsid w:val="0011365E"/>
    <w:rsid w:val="0011403E"/>
    <w:rsid w:val="00133483"/>
    <w:rsid w:val="00145E2F"/>
    <w:rsid w:val="00170017"/>
    <w:rsid w:val="001864ED"/>
    <w:rsid w:val="00191ED7"/>
    <w:rsid w:val="001A6118"/>
    <w:rsid w:val="001B32D9"/>
    <w:rsid w:val="001C015A"/>
    <w:rsid w:val="001E4CA1"/>
    <w:rsid w:val="001E51F2"/>
    <w:rsid w:val="001F1F71"/>
    <w:rsid w:val="00201D72"/>
    <w:rsid w:val="00202E46"/>
    <w:rsid w:val="0020749E"/>
    <w:rsid w:val="00212B0A"/>
    <w:rsid w:val="0021428E"/>
    <w:rsid w:val="0024202D"/>
    <w:rsid w:val="002474F2"/>
    <w:rsid w:val="002568C8"/>
    <w:rsid w:val="00256B6A"/>
    <w:rsid w:val="002674A0"/>
    <w:rsid w:val="002822EA"/>
    <w:rsid w:val="002F0BB2"/>
    <w:rsid w:val="003465D4"/>
    <w:rsid w:val="00351687"/>
    <w:rsid w:val="00362A5D"/>
    <w:rsid w:val="00364C6F"/>
    <w:rsid w:val="003657EC"/>
    <w:rsid w:val="003C45AC"/>
    <w:rsid w:val="003D6CB1"/>
    <w:rsid w:val="004048E2"/>
    <w:rsid w:val="00410D08"/>
    <w:rsid w:val="0041620C"/>
    <w:rsid w:val="00433F78"/>
    <w:rsid w:val="004459E9"/>
    <w:rsid w:val="004520EA"/>
    <w:rsid w:val="00473EFD"/>
    <w:rsid w:val="00491328"/>
    <w:rsid w:val="004977BD"/>
    <w:rsid w:val="004A0CCE"/>
    <w:rsid w:val="004A1E08"/>
    <w:rsid w:val="004C06BF"/>
    <w:rsid w:val="004E5BA0"/>
    <w:rsid w:val="00504D41"/>
    <w:rsid w:val="00577F1B"/>
    <w:rsid w:val="00585B0A"/>
    <w:rsid w:val="005867AE"/>
    <w:rsid w:val="005D63C9"/>
    <w:rsid w:val="0062102D"/>
    <w:rsid w:val="0062381A"/>
    <w:rsid w:val="00661D54"/>
    <w:rsid w:val="00667286"/>
    <w:rsid w:val="006C3424"/>
    <w:rsid w:val="006D0D64"/>
    <w:rsid w:val="006D16FE"/>
    <w:rsid w:val="006D670A"/>
    <w:rsid w:val="006E4FAC"/>
    <w:rsid w:val="006F35EC"/>
    <w:rsid w:val="007020EB"/>
    <w:rsid w:val="00713BFB"/>
    <w:rsid w:val="0079542F"/>
    <w:rsid w:val="00797699"/>
    <w:rsid w:val="007B68DA"/>
    <w:rsid w:val="007E7C77"/>
    <w:rsid w:val="007F069A"/>
    <w:rsid w:val="00823A57"/>
    <w:rsid w:val="00861402"/>
    <w:rsid w:val="00866723"/>
    <w:rsid w:val="008971D5"/>
    <w:rsid w:val="008B1EBE"/>
    <w:rsid w:val="008D1BDE"/>
    <w:rsid w:val="008D6FD1"/>
    <w:rsid w:val="008E73EB"/>
    <w:rsid w:val="00901EE2"/>
    <w:rsid w:val="00943767"/>
    <w:rsid w:val="009605C1"/>
    <w:rsid w:val="0096645C"/>
    <w:rsid w:val="00966DA5"/>
    <w:rsid w:val="00981A81"/>
    <w:rsid w:val="00985D73"/>
    <w:rsid w:val="00992D31"/>
    <w:rsid w:val="009A172B"/>
    <w:rsid w:val="009A256E"/>
    <w:rsid w:val="009D28E9"/>
    <w:rsid w:val="009E286A"/>
    <w:rsid w:val="00A019F1"/>
    <w:rsid w:val="00A20D58"/>
    <w:rsid w:val="00A322EA"/>
    <w:rsid w:val="00A3330A"/>
    <w:rsid w:val="00A44641"/>
    <w:rsid w:val="00A653EC"/>
    <w:rsid w:val="00AA5F20"/>
    <w:rsid w:val="00AD29AE"/>
    <w:rsid w:val="00AF3B6C"/>
    <w:rsid w:val="00B14A59"/>
    <w:rsid w:val="00B16D44"/>
    <w:rsid w:val="00B17887"/>
    <w:rsid w:val="00B57E95"/>
    <w:rsid w:val="00B6415E"/>
    <w:rsid w:val="00B81E95"/>
    <w:rsid w:val="00B82241"/>
    <w:rsid w:val="00B83AC3"/>
    <w:rsid w:val="00B85764"/>
    <w:rsid w:val="00B97235"/>
    <w:rsid w:val="00BB28DF"/>
    <w:rsid w:val="00BC2FFE"/>
    <w:rsid w:val="00BD0E6F"/>
    <w:rsid w:val="00BE6DBD"/>
    <w:rsid w:val="00BF313C"/>
    <w:rsid w:val="00BF5F29"/>
    <w:rsid w:val="00C4042C"/>
    <w:rsid w:val="00C6088F"/>
    <w:rsid w:val="00C93F42"/>
    <w:rsid w:val="00CA6740"/>
    <w:rsid w:val="00CB3C1F"/>
    <w:rsid w:val="00CF04E8"/>
    <w:rsid w:val="00D21BF9"/>
    <w:rsid w:val="00D25860"/>
    <w:rsid w:val="00D26C88"/>
    <w:rsid w:val="00D40E1B"/>
    <w:rsid w:val="00DC274F"/>
    <w:rsid w:val="00E41D39"/>
    <w:rsid w:val="00E65A89"/>
    <w:rsid w:val="00E9006C"/>
    <w:rsid w:val="00EE7664"/>
    <w:rsid w:val="00EF2FF7"/>
    <w:rsid w:val="00F05E74"/>
    <w:rsid w:val="00F2127C"/>
    <w:rsid w:val="00F35FEF"/>
    <w:rsid w:val="00F567EA"/>
    <w:rsid w:val="00F622CF"/>
    <w:rsid w:val="00F65E88"/>
    <w:rsid w:val="00F75546"/>
    <w:rsid w:val="00F8195E"/>
    <w:rsid w:val="00F9276A"/>
    <w:rsid w:val="00FB408C"/>
    <w:rsid w:val="00FE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DDFB516-1413-4F88-9772-3A70B666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1F1F71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1F1F7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1F1F71"/>
    <w:rPr>
      <w:vertAlign w:val="superscript"/>
    </w:rPr>
  </w:style>
  <w:style w:type="paragraph" w:styleId="Vltozat">
    <w:name w:val="Revision"/>
    <w:hidden/>
    <w:uiPriority w:val="99"/>
    <w:semiHidden/>
    <w:rsid w:val="004A1E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1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E26A8-C1D6-4233-955F-9714EA13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3</cp:revision>
  <cp:lastPrinted>2015-10-19T09:05:00Z</cp:lastPrinted>
  <dcterms:created xsi:type="dcterms:W3CDTF">2015-10-29T07:30:00Z</dcterms:created>
  <dcterms:modified xsi:type="dcterms:W3CDTF">2015-10-29T07:30:00Z</dcterms:modified>
</cp:coreProperties>
</file>