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EA83F8" w14:textId="77777777" w:rsidR="00C625F5" w:rsidRPr="00C625F5" w:rsidRDefault="00C625F5" w:rsidP="00C625F5">
      <w:pPr>
        <w:jc w:val="right"/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>4. sz. melléklet a       /2022. sz. Képviselő-testületi határozathoz</w:t>
      </w:r>
    </w:p>
    <w:p w14:paraId="54D57C83" w14:textId="77777777" w:rsidR="00C625F5" w:rsidRDefault="00C625F5" w:rsidP="006B70C3">
      <w:pPr>
        <w:jc w:val="center"/>
        <w:rPr>
          <w:b/>
          <w:sz w:val="28"/>
          <w:szCs w:val="28"/>
        </w:rPr>
      </w:pPr>
    </w:p>
    <w:p w14:paraId="1D168901" w14:textId="77777777" w:rsidR="006B70C3" w:rsidRPr="00A76278" w:rsidRDefault="006B70C3" w:rsidP="006B70C3">
      <w:pPr>
        <w:jc w:val="center"/>
        <w:rPr>
          <w:b/>
          <w:sz w:val="28"/>
          <w:szCs w:val="28"/>
        </w:rPr>
      </w:pPr>
      <w:r w:rsidRPr="00A76278">
        <w:rPr>
          <w:b/>
          <w:sz w:val="28"/>
          <w:szCs w:val="28"/>
        </w:rPr>
        <w:t xml:space="preserve">A </w:t>
      </w:r>
      <w:r>
        <w:rPr>
          <w:b/>
          <w:sz w:val="28"/>
          <w:szCs w:val="28"/>
        </w:rPr>
        <w:t>G</w:t>
      </w:r>
      <w:r w:rsidRPr="00A76278">
        <w:rPr>
          <w:b/>
          <w:sz w:val="28"/>
          <w:szCs w:val="28"/>
        </w:rPr>
        <w:t>ördülő fejlesztési tervben foglalt feladatok műszaki leírása</w:t>
      </w:r>
    </w:p>
    <w:p w14:paraId="0492B5EC" w14:textId="77777777" w:rsidR="006B70C3" w:rsidRPr="00A76278" w:rsidRDefault="006B70C3" w:rsidP="006B70C3">
      <w:pPr>
        <w:jc w:val="center"/>
        <w:rPr>
          <w:b/>
          <w:sz w:val="28"/>
          <w:szCs w:val="28"/>
        </w:rPr>
      </w:pPr>
      <w:r w:rsidRPr="00A76278">
        <w:rPr>
          <w:b/>
          <w:sz w:val="28"/>
          <w:szCs w:val="28"/>
        </w:rPr>
        <w:t>részletes műszaki terv és költség kalkuláció</w:t>
      </w:r>
    </w:p>
    <w:p w14:paraId="0B59C7F3" w14:textId="77777777" w:rsidR="006B70C3" w:rsidRPr="00A76278" w:rsidRDefault="006B70C3" w:rsidP="006B70C3">
      <w:pPr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KISKŐRÖS </w:t>
      </w:r>
      <w:r w:rsidR="00FA3BFC">
        <w:rPr>
          <w:b/>
          <w:bCs/>
          <w:color w:val="000000"/>
          <w:sz w:val="28"/>
          <w:szCs w:val="28"/>
        </w:rPr>
        <w:t>V</w:t>
      </w:r>
      <w:r>
        <w:rPr>
          <w:b/>
          <w:bCs/>
          <w:color w:val="000000"/>
          <w:sz w:val="28"/>
          <w:szCs w:val="28"/>
        </w:rPr>
        <w:t>áros</w:t>
      </w:r>
      <w:r w:rsidRPr="00A76278">
        <w:rPr>
          <w:b/>
          <w:color w:val="000000"/>
          <w:sz w:val="28"/>
          <w:szCs w:val="28"/>
        </w:rPr>
        <w:t xml:space="preserve"> szennyvíz szolgáltatási ágazat víziközművei</w:t>
      </w:r>
    </w:p>
    <w:p w14:paraId="0E586503" w14:textId="77777777" w:rsidR="006B70C3" w:rsidRPr="000B4FCA" w:rsidRDefault="006B70C3" w:rsidP="006B70C3">
      <w:pPr>
        <w:jc w:val="center"/>
        <w:rPr>
          <w:b/>
          <w:color w:val="000000"/>
          <w:sz w:val="28"/>
          <w:szCs w:val="28"/>
        </w:rPr>
      </w:pPr>
      <w:r w:rsidRPr="000B4FCA">
        <w:rPr>
          <w:b/>
          <w:color w:val="000000"/>
          <w:sz w:val="28"/>
          <w:szCs w:val="28"/>
        </w:rPr>
        <w:t>KISK-SZV 21-09344-1-001-00-03</w:t>
      </w:r>
    </w:p>
    <w:p w14:paraId="7027CC40" w14:textId="77777777" w:rsidR="006B70C3" w:rsidRDefault="006B70C3" w:rsidP="006B70C3">
      <w:pPr>
        <w:jc w:val="center"/>
        <w:rPr>
          <w:b/>
          <w:color w:val="000000"/>
          <w:sz w:val="28"/>
          <w:szCs w:val="28"/>
        </w:rPr>
      </w:pPr>
    </w:p>
    <w:p w14:paraId="41D39AE0" w14:textId="77777777" w:rsidR="00E12D64" w:rsidRPr="000D5982" w:rsidRDefault="00E12D64" w:rsidP="006B70C3">
      <w:pPr>
        <w:jc w:val="center"/>
        <w:rPr>
          <w:b/>
          <w:color w:val="000000"/>
          <w:sz w:val="28"/>
          <w:szCs w:val="28"/>
        </w:rPr>
      </w:pPr>
    </w:p>
    <w:p w14:paraId="6DE9654E" w14:textId="77777777" w:rsidR="006B70C3" w:rsidRPr="00B22325" w:rsidRDefault="006B70C3" w:rsidP="006B70C3">
      <w:pPr>
        <w:jc w:val="center"/>
        <w:rPr>
          <w:b/>
          <w:color w:val="000000"/>
        </w:rPr>
      </w:pPr>
    </w:p>
    <w:p w14:paraId="2DE04AB0" w14:textId="77777777" w:rsidR="006B70C3" w:rsidRPr="00FA3BFC" w:rsidRDefault="00FA3BFC" w:rsidP="006B70C3">
      <w:pPr>
        <w:rPr>
          <w:b/>
        </w:rPr>
      </w:pPr>
      <w:r w:rsidRPr="00FA3BFC">
        <w:rPr>
          <w:b/>
        </w:rPr>
        <w:t>202</w:t>
      </w:r>
      <w:r w:rsidR="00124D00">
        <w:rPr>
          <w:b/>
        </w:rPr>
        <w:t>3</w:t>
      </w:r>
      <w:r w:rsidR="006B70C3" w:rsidRPr="00FA3BFC">
        <w:rPr>
          <w:b/>
        </w:rPr>
        <w:t>. ÉVBEN TERVEZETT</w:t>
      </w:r>
    </w:p>
    <w:p w14:paraId="109E0467" w14:textId="77777777" w:rsidR="006B70C3" w:rsidRDefault="006B70C3" w:rsidP="006B70C3">
      <w:pPr>
        <w:numPr>
          <w:ilvl w:val="0"/>
          <w:numId w:val="7"/>
        </w:numPr>
        <w:jc w:val="both"/>
        <w:rPr>
          <w:b/>
        </w:rPr>
      </w:pPr>
      <w:r>
        <w:rPr>
          <w:b/>
        </w:rPr>
        <w:t>FELÚJÍTÁSOK ÉS PÓTLÁSOK</w:t>
      </w:r>
    </w:p>
    <w:p w14:paraId="191B9B51" w14:textId="77777777" w:rsidR="006B70C3" w:rsidRPr="00972049" w:rsidRDefault="006B70C3" w:rsidP="006B70C3">
      <w:pPr>
        <w:ind w:left="360"/>
        <w:jc w:val="both"/>
        <w:rPr>
          <w:b/>
        </w:rPr>
      </w:pPr>
    </w:p>
    <w:p w14:paraId="5322393B" w14:textId="77777777" w:rsidR="006B70C3" w:rsidRPr="00972049" w:rsidRDefault="006B70C3" w:rsidP="006B70C3">
      <w:pPr>
        <w:numPr>
          <w:ilvl w:val="0"/>
          <w:numId w:val="5"/>
        </w:numPr>
        <w:jc w:val="both"/>
        <w:rPr>
          <w:b/>
        </w:rPr>
      </w:pPr>
      <w:r w:rsidRPr="00972049">
        <w:rPr>
          <w:b/>
        </w:rPr>
        <w:t>Rendkívüli helyzetből adódó azonnali feladatok</w:t>
      </w:r>
    </w:p>
    <w:p w14:paraId="62FA7F39" w14:textId="77777777" w:rsidR="006B70C3" w:rsidRDefault="006B70C3" w:rsidP="006B70C3">
      <w:pPr>
        <w:pStyle w:val="Listaszerbekezds"/>
        <w:jc w:val="both"/>
      </w:pPr>
      <w:r>
        <w:t xml:space="preserve">A használati díj alacsony összege nem teszi lehetővé konkrét feladat elvégzését, ezért a díjat tartalékba helyezzük és a következő években egy összegben felhasználjuk. </w:t>
      </w:r>
    </w:p>
    <w:p w14:paraId="3EEF9209" w14:textId="77777777" w:rsidR="006B70C3" w:rsidRDefault="006B70C3" w:rsidP="006B70C3">
      <w:pPr>
        <w:ind w:left="708"/>
        <w:jc w:val="both"/>
      </w:pPr>
      <w:r w:rsidRPr="00972049">
        <w:t>Ez a tervezett költség nyújt fedezetet az előre nem tervezhető, azonnali fel</w:t>
      </w:r>
      <w:r>
        <w:t>újítá</w:t>
      </w:r>
      <w:r w:rsidRPr="00972049">
        <w:t>st, pótlást igénylő feladatokra.</w:t>
      </w:r>
      <w:r w:rsidRPr="00053DA7">
        <w:t xml:space="preserve"> </w:t>
      </w:r>
      <w:r>
        <w:t>A tárgyidőszakra megadott felújítási és pótlási költség keret 100 % r</w:t>
      </w:r>
      <w:r w:rsidRPr="003E1802">
        <w:t>endkívüli helyzetből adódó azonn</w:t>
      </w:r>
      <w:r>
        <w:t>ali költséget tartalmaz.</w:t>
      </w:r>
    </w:p>
    <w:p w14:paraId="07C2456E" w14:textId="77777777" w:rsidR="006B70C3" w:rsidRDefault="006B70C3" w:rsidP="006B70C3">
      <w:pPr>
        <w:ind w:left="708"/>
        <w:jc w:val="both"/>
      </w:pPr>
      <w:r>
        <w:t xml:space="preserve">Költség kalkuláció: </w:t>
      </w:r>
      <w:r w:rsidR="00124D00">
        <w:t>72</w:t>
      </w:r>
      <w:r w:rsidR="00CD2E79">
        <w:t>8</w:t>
      </w:r>
      <w:r>
        <w:t>.- e Ft.</w:t>
      </w:r>
      <w:r w:rsidR="00FA3BFC">
        <w:t xml:space="preserve"> Forrása: Használati díj</w:t>
      </w:r>
    </w:p>
    <w:p w14:paraId="42EE3E7D" w14:textId="77777777" w:rsidR="00E12D64" w:rsidRDefault="00E12D64" w:rsidP="006B70C3">
      <w:pPr>
        <w:ind w:left="708"/>
        <w:jc w:val="both"/>
      </w:pPr>
    </w:p>
    <w:p w14:paraId="48E01DB9" w14:textId="77777777" w:rsidR="006B70C3" w:rsidRDefault="006B70C3" w:rsidP="006B70C3">
      <w:pPr>
        <w:jc w:val="both"/>
      </w:pPr>
    </w:p>
    <w:p w14:paraId="58E113A7" w14:textId="77777777" w:rsidR="006B70C3" w:rsidRDefault="006B70C3" w:rsidP="006B70C3">
      <w:pPr>
        <w:pStyle w:val="Listaszerbekezds"/>
        <w:numPr>
          <w:ilvl w:val="0"/>
          <w:numId w:val="15"/>
        </w:numPr>
        <w:jc w:val="both"/>
        <w:rPr>
          <w:b/>
        </w:rPr>
      </w:pPr>
      <w:r>
        <w:rPr>
          <w:b/>
        </w:rPr>
        <w:t>PÉNZÜGYI FORRÁS SZÁMSZERŰSÍTÉSE</w:t>
      </w:r>
    </w:p>
    <w:p w14:paraId="4DBBD884" w14:textId="77777777" w:rsidR="006B70C3" w:rsidRDefault="006B70C3" w:rsidP="006B70C3">
      <w:pPr>
        <w:pStyle w:val="Listaszerbekezds"/>
        <w:jc w:val="both"/>
        <w:rPr>
          <w:b/>
        </w:rPr>
      </w:pPr>
      <w:r>
        <w:t>A tervezett rövidtávú felújítás/pótlás pénzügyi forrását az ellátásért felelős részére fizetett használati díj és Önkormányzati forrás</w:t>
      </w:r>
      <w:r w:rsidR="00FA3BFC">
        <w:t xml:space="preserve"> biztosítja. Ennek összege: </w:t>
      </w:r>
      <w:r w:rsidR="00B334E7">
        <w:t>72</w:t>
      </w:r>
      <w:r w:rsidR="00CD2E79">
        <w:t>8</w:t>
      </w:r>
      <w:r>
        <w:t xml:space="preserve">.- e Ft. </w:t>
      </w:r>
    </w:p>
    <w:p w14:paraId="3A6E1A8B" w14:textId="77777777" w:rsidR="006B70C3" w:rsidRDefault="006B70C3" w:rsidP="006B70C3">
      <w:pPr>
        <w:jc w:val="both"/>
      </w:pPr>
    </w:p>
    <w:p w14:paraId="2CFD1120" w14:textId="77777777" w:rsidR="00E12D64" w:rsidRDefault="00E12D64" w:rsidP="006B70C3">
      <w:pPr>
        <w:jc w:val="both"/>
      </w:pPr>
    </w:p>
    <w:p w14:paraId="0386CF2C" w14:textId="77777777" w:rsidR="001E3DBF" w:rsidRDefault="001E3DBF" w:rsidP="006B70C3">
      <w:pPr>
        <w:jc w:val="both"/>
        <w:rPr>
          <w:b/>
        </w:rPr>
      </w:pPr>
    </w:p>
    <w:p w14:paraId="65C67697" w14:textId="77777777" w:rsidR="006B70C3" w:rsidRDefault="006B70C3" w:rsidP="006B70C3">
      <w:pPr>
        <w:jc w:val="both"/>
        <w:rPr>
          <w:b/>
        </w:rPr>
      </w:pPr>
      <w:r>
        <w:rPr>
          <w:b/>
        </w:rPr>
        <w:t>202</w:t>
      </w:r>
      <w:r w:rsidR="00124D00">
        <w:rPr>
          <w:b/>
        </w:rPr>
        <w:t>4</w:t>
      </w:r>
      <w:r>
        <w:rPr>
          <w:b/>
        </w:rPr>
        <w:t>-202</w:t>
      </w:r>
      <w:r w:rsidR="00124D00">
        <w:rPr>
          <w:b/>
        </w:rPr>
        <w:t>7</w:t>
      </w:r>
      <w:r w:rsidRPr="009C2006">
        <w:rPr>
          <w:b/>
        </w:rPr>
        <w:t>. ÉVEKBEN TERVEZETT</w:t>
      </w:r>
    </w:p>
    <w:p w14:paraId="09C0741F" w14:textId="77777777" w:rsidR="006B70C3" w:rsidRDefault="006B70C3" w:rsidP="006B70C3">
      <w:pPr>
        <w:numPr>
          <w:ilvl w:val="0"/>
          <w:numId w:val="8"/>
        </w:numPr>
        <w:jc w:val="both"/>
        <w:rPr>
          <w:b/>
        </w:rPr>
      </w:pPr>
      <w:r w:rsidRPr="00233E8C">
        <w:rPr>
          <w:b/>
        </w:rPr>
        <w:t>FELÚJÍTÁSOK ÉS PÓTLÁSOK</w:t>
      </w:r>
    </w:p>
    <w:p w14:paraId="37338701" w14:textId="77777777" w:rsidR="006B70C3" w:rsidRDefault="006B70C3" w:rsidP="006B70C3">
      <w:pPr>
        <w:jc w:val="both"/>
        <w:rPr>
          <w:b/>
        </w:rPr>
      </w:pPr>
    </w:p>
    <w:p w14:paraId="4ECEFE9D" w14:textId="77777777" w:rsidR="006B70C3" w:rsidRPr="001D58D5" w:rsidRDefault="006B70C3" w:rsidP="00E12D64">
      <w:pPr>
        <w:pStyle w:val="Listaszerbekezds"/>
        <w:numPr>
          <w:ilvl w:val="0"/>
          <w:numId w:val="5"/>
        </w:numPr>
        <w:jc w:val="both"/>
        <w:rPr>
          <w:b/>
        </w:rPr>
      </w:pPr>
      <w:r w:rsidRPr="001D58D5">
        <w:rPr>
          <w:b/>
        </w:rPr>
        <w:t>Hálózati szennyvíz átemelő szivattyú felújítása</w:t>
      </w:r>
    </w:p>
    <w:p w14:paraId="760AB149" w14:textId="77777777" w:rsidR="006B70C3" w:rsidRDefault="006B70C3" w:rsidP="006B70C3">
      <w:pPr>
        <w:ind w:left="709"/>
        <w:jc w:val="both"/>
        <w:rPr>
          <w:rFonts w:ascii="Arial" w:hAnsi="Arial" w:cs="Arial"/>
          <w:sz w:val="22"/>
          <w:szCs w:val="22"/>
        </w:rPr>
      </w:pPr>
      <w:r>
        <w:t>A szennyvíz hálózaton üzemelő átemelő szivattyúk jelentős igénybevételnek kitett főbb elemeinek pótlása és felújítása szükséges. A szakaszos üzemben működő szivattyúk gépkönyvében előírt üzemóráját meghaladó futásteljesítmény miatt főbb szerkezeti elemeik felújításra szorulnak. A főbb kopóalkatrészek felújításának elmaradása élettartam csökkenéshez vezet. Elmaradása esetében később a berendezések teljes felújítása válik szükségessé. Tárgyi időszakban 2 db szivattyú felújítása történik meg.</w:t>
      </w:r>
    </w:p>
    <w:p w14:paraId="13403F13" w14:textId="77777777" w:rsidR="006B70C3" w:rsidRDefault="006B70C3" w:rsidP="006B70C3">
      <w:pPr>
        <w:ind w:firstLine="708"/>
      </w:pPr>
      <w:r>
        <w:t>Költség kalkuláció: 2.</w:t>
      </w:r>
      <w:r w:rsidR="00E12D64">
        <w:t>9</w:t>
      </w:r>
      <w:r w:rsidR="00124D00">
        <w:t>1</w:t>
      </w:r>
      <w:r w:rsidR="00CD2E79">
        <w:t>2</w:t>
      </w:r>
      <w:r>
        <w:t>.- e Ft.</w:t>
      </w:r>
    </w:p>
    <w:p w14:paraId="22C071A1" w14:textId="77777777" w:rsidR="006B70C3" w:rsidRDefault="006B70C3" w:rsidP="006B70C3">
      <w:pPr>
        <w:ind w:firstLine="708"/>
      </w:pPr>
    </w:p>
    <w:p w14:paraId="4BD3EA08" w14:textId="77777777" w:rsidR="001D58D5" w:rsidRPr="001D58D5" w:rsidRDefault="001D58D5" w:rsidP="00E12D64">
      <w:pPr>
        <w:pStyle w:val="Listaszerbekezds"/>
        <w:numPr>
          <w:ilvl w:val="0"/>
          <w:numId w:val="5"/>
        </w:numPr>
        <w:jc w:val="both"/>
        <w:rPr>
          <w:b/>
        </w:rPr>
      </w:pPr>
      <w:r>
        <w:rPr>
          <w:b/>
        </w:rPr>
        <w:t>Szennyvíz átemelő műtárgy elektromos, gépészeti és építészeti felújítása</w:t>
      </w:r>
    </w:p>
    <w:p w14:paraId="1BC605C2" w14:textId="77777777" w:rsidR="001D58D5" w:rsidRDefault="001D58D5" w:rsidP="001D58D5">
      <w:pPr>
        <w:ind w:left="708"/>
        <w:jc w:val="both"/>
      </w:pPr>
      <w:r>
        <w:lastRenderedPageBreak/>
        <w:t xml:space="preserve">A szennyvíz hálózaton üzemelő átemelő műtárgy jelentős igénybevételnek kitett elektromos, gépészeti, és építészeti elemeinek pótlását irányoztuk elő. </w:t>
      </w:r>
      <w:r w:rsidRPr="00E546BB">
        <w:t xml:space="preserve"> </w:t>
      </w:r>
    </w:p>
    <w:p w14:paraId="16D79695" w14:textId="77777777" w:rsidR="001D58D5" w:rsidRDefault="001D58D5" w:rsidP="001D58D5">
      <w:pPr>
        <w:ind w:left="708"/>
        <w:jc w:val="both"/>
      </w:pPr>
      <w:r>
        <w:t>A tárgyi szennyvízátemelő</w:t>
      </w:r>
      <w:r w:rsidRPr="00972049">
        <w:t xml:space="preserve"> </w:t>
      </w:r>
      <w:r>
        <w:t xml:space="preserve">elektromos </w:t>
      </w:r>
      <w:r w:rsidRPr="00972049">
        <w:t>felújítása során a műtárgy</w:t>
      </w:r>
      <w:r>
        <w:t xml:space="preserve"> kapcsolószekrényének, belső kábelezésének felújítása valósul meg. Ezzel az időközben megváltozott előírásoknak is megfelel majd a műtárgy. </w:t>
      </w:r>
    </w:p>
    <w:p w14:paraId="67B880F5" w14:textId="77777777" w:rsidR="001D58D5" w:rsidRDefault="001D58D5" w:rsidP="001D58D5">
      <w:pPr>
        <w:ind w:left="708"/>
        <w:jc w:val="both"/>
      </w:pPr>
      <w:r w:rsidRPr="00972049">
        <w:t xml:space="preserve">A gépészeti felújítás során új szivattyú megvezető csövek, visszacsapó szelepek, tolózárak, saválló </w:t>
      </w:r>
      <w:proofErr w:type="spellStart"/>
      <w:r w:rsidRPr="00972049">
        <w:t>fedlapok</w:t>
      </w:r>
      <w:proofErr w:type="spellEnd"/>
      <w:r>
        <w:t xml:space="preserve"> és szivattyúk</w:t>
      </w:r>
      <w:r w:rsidRPr="00972049">
        <w:t xml:space="preserve"> ker</w:t>
      </w:r>
      <w:r>
        <w:t>ülnének beépítésre</w:t>
      </w:r>
      <w:r w:rsidRPr="00972049">
        <w:t>.</w:t>
      </w:r>
    </w:p>
    <w:p w14:paraId="2C382500" w14:textId="77777777" w:rsidR="001D58D5" w:rsidRPr="00972049" w:rsidRDefault="001D58D5" w:rsidP="001D58D5">
      <w:pPr>
        <w:ind w:left="708"/>
        <w:jc w:val="both"/>
      </w:pPr>
      <w:r>
        <w:t xml:space="preserve">Az építészeti felújítás során az átemelő műtárgy falán jelentkező agresszív korrózió okozta felületi problémák kerülnek felújításra. A probléma </w:t>
      </w:r>
      <w:proofErr w:type="spellStart"/>
      <w:r>
        <w:t>pontszerűen</w:t>
      </w:r>
      <w:proofErr w:type="spellEnd"/>
      <w:r>
        <w:t xml:space="preserve"> már nem kezelhető, ezért a műtárgy teljes – oldalfal, aljzat – kibélelését határoztuk el. A tárgyi időszakban </w:t>
      </w:r>
      <w:r w:rsidR="00A337C5">
        <w:t>7</w:t>
      </w:r>
      <w:r>
        <w:t xml:space="preserve"> db átemelő felújítása történik meg.</w:t>
      </w:r>
    </w:p>
    <w:p w14:paraId="00F03D5B" w14:textId="77777777" w:rsidR="006B70C3" w:rsidRDefault="001D58D5" w:rsidP="006B70C3">
      <w:pPr>
        <w:jc w:val="both"/>
      </w:pPr>
      <w:r w:rsidRPr="001D58D5">
        <w:tab/>
        <w:t>Költség kalkuláció: 70.000.-e Ft.</w:t>
      </w:r>
    </w:p>
    <w:p w14:paraId="1B6E830F" w14:textId="77777777" w:rsidR="001D58D5" w:rsidRDefault="001D58D5" w:rsidP="006B70C3">
      <w:pPr>
        <w:jc w:val="both"/>
      </w:pPr>
    </w:p>
    <w:p w14:paraId="79A6965C" w14:textId="77777777" w:rsidR="001D58D5" w:rsidRPr="001D58D5" w:rsidRDefault="001D58D5" w:rsidP="00E12D64">
      <w:pPr>
        <w:pStyle w:val="Listaszerbekezds"/>
        <w:numPr>
          <w:ilvl w:val="0"/>
          <w:numId w:val="5"/>
        </w:numPr>
        <w:jc w:val="both"/>
        <w:rPr>
          <w:b/>
        </w:rPr>
      </w:pPr>
      <w:r>
        <w:rPr>
          <w:b/>
        </w:rPr>
        <w:t>Iszapvíztelenítő szalagszűrő prés felújítása</w:t>
      </w:r>
    </w:p>
    <w:p w14:paraId="06E350CF" w14:textId="77777777" w:rsidR="001D58D5" w:rsidRPr="00C12D87" w:rsidRDefault="001D58D5" w:rsidP="001D58D5">
      <w:pPr>
        <w:ind w:left="708"/>
        <w:jc w:val="both"/>
      </w:pPr>
      <w:r w:rsidRPr="00C12D87">
        <w:t xml:space="preserve">Az iszapkezelés a technológiai sor elején található </w:t>
      </w:r>
      <w:r w:rsidR="002A0CCE">
        <w:t>szalag</w:t>
      </w:r>
      <w:r w:rsidRPr="00C12D87">
        <w:t>szűrő berendezésre épül, amely a nyers szennyvizet és a biológiai fölös iszapot egyszerre választja le. A szűrő és a hozzátartozó iszapcsiga a jelentős igénybe vétel miatt elhasználódott felújítás</w:t>
      </w:r>
      <w:r w:rsidR="002A0CCE">
        <w:t>a</w:t>
      </w:r>
      <w:r w:rsidRPr="00C12D87">
        <w:t xml:space="preserve"> szükséges.</w:t>
      </w:r>
    </w:p>
    <w:p w14:paraId="599FB6FE" w14:textId="77777777" w:rsidR="001D58D5" w:rsidRDefault="001D58D5" w:rsidP="001D58D5">
      <w:pPr>
        <w:jc w:val="both"/>
      </w:pPr>
      <w:r w:rsidRPr="001D58D5">
        <w:tab/>
        <w:t xml:space="preserve">Költség kalkuláció: </w:t>
      </w:r>
      <w:r>
        <w:t>2</w:t>
      </w:r>
      <w:r w:rsidRPr="001D58D5">
        <w:t>0.000.-e Ft.</w:t>
      </w:r>
    </w:p>
    <w:p w14:paraId="5F3C050A" w14:textId="77777777" w:rsidR="001D58D5" w:rsidRDefault="001D58D5" w:rsidP="001D58D5">
      <w:pPr>
        <w:jc w:val="both"/>
      </w:pPr>
    </w:p>
    <w:p w14:paraId="1C9A3783" w14:textId="77777777" w:rsidR="001D58D5" w:rsidRPr="001D58D5" w:rsidRDefault="001D58D5" w:rsidP="00E12D64">
      <w:pPr>
        <w:pStyle w:val="Listaszerbekezds"/>
        <w:numPr>
          <w:ilvl w:val="0"/>
          <w:numId w:val="5"/>
        </w:numPr>
        <w:jc w:val="both"/>
        <w:rPr>
          <w:b/>
        </w:rPr>
      </w:pPr>
      <w:r w:rsidRPr="001D58D5">
        <w:rPr>
          <w:b/>
        </w:rPr>
        <w:t>Levegőztető rendszer felújítása</w:t>
      </w:r>
    </w:p>
    <w:p w14:paraId="63505F20" w14:textId="77777777" w:rsidR="001D58D5" w:rsidRDefault="001D58D5" w:rsidP="001D58D5">
      <w:pPr>
        <w:pStyle w:val="Listaszerbekezds"/>
        <w:jc w:val="both"/>
      </w:pPr>
      <w:r>
        <w:t xml:space="preserve">Az oxigén bevitel  mélylevegőztető gumimembrán </w:t>
      </w:r>
      <w:proofErr w:type="spellStart"/>
      <w:r>
        <w:t>diffúzorokkal</w:t>
      </w:r>
      <w:proofErr w:type="spellEnd"/>
      <w:r>
        <w:t xml:space="preserve"> történik. A Biológiai reaktor terekben lévő levegőztető elemek légellátási hatásfoka üzem során lecsökken. A reaktor terekben több elem található. A</w:t>
      </w:r>
      <w:r w:rsidRPr="00A108C2">
        <w:t xml:space="preserve"> </w:t>
      </w:r>
      <w:r>
        <w:t>műtárgy tér leürítését követően hatásfokuk helyreállítása kizárólag a levegőztető tányér elemek cseréjével valósítható meg. A műtárgy leürítés miatt a reaktor térben lévő összes elem cseréje megtörténik a felújítás során.</w:t>
      </w:r>
    </w:p>
    <w:p w14:paraId="1D5E33DB" w14:textId="77777777" w:rsidR="001D58D5" w:rsidRDefault="001D58D5" w:rsidP="001D58D5">
      <w:pPr>
        <w:pStyle w:val="Listaszerbekezds"/>
        <w:jc w:val="both"/>
      </w:pPr>
      <w:r>
        <w:t>Költség kalkuláció: 10.000.-e Ft.</w:t>
      </w:r>
    </w:p>
    <w:p w14:paraId="41F81B3F" w14:textId="77777777" w:rsidR="001D58D5" w:rsidRDefault="001D58D5" w:rsidP="001D58D5">
      <w:pPr>
        <w:pStyle w:val="Listaszerbekezds"/>
        <w:jc w:val="both"/>
      </w:pPr>
    </w:p>
    <w:p w14:paraId="663A0CB0" w14:textId="77777777" w:rsidR="001D58D5" w:rsidRPr="00972049" w:rsidRDefault="001D58D5" w:rsidP="00E12D64">
      <w:pPr>
        <w:pStyle w:val="Listaszerbekezds"/>
        <w:numPr>
          <w:ilvl w:val="0"/>
          <w:numId w:val="5"/>
        </w:numPr>
        <w:jc w:val="both"/>
        <w:rPr>
          <w:b/>
        </w:rPr>
      </w:pPr>
      <w:r>
        <w:rPr>
          <w:b/>
        </w:rPr>
        <w:t>Szennyvíztisztító telep felújítása</w:t>
      </w:r>
    </w:p>
    <w:p w14:paraId="5C059CBE" w14:textId="77777777" w:rsidR="001D58D5" w:rsidRPr="00972049" w:rsidRDefault="001D58D5" w:rsidP="001D58D5">
      <w:pPr>
        <w:ind w:left="708"/>
        <w:jc w:val="both"/>
      </w:pPr>
      <w:r>
        <w:t xml:space="preserve">A szennyvíztisztító telep létesítményeinek, műtárgyainak, és gépészeti berendezéseinek felújítása szükséges. A telepített berendezések jelentős igénybe vételnek vannak kitéve. Az előírt üzemórát követően főbb alkatrészeik felújítása kerül elvégzésre. A telepen üzemelő szivattyúk, elektromos tolózárak, mintavevő szondák, levegőztető elemek pótlása szükséges. </w:t>
      </w:r>
    </w:p>
    <w:p w14:paraId="5E5B18F0" w14:textId="77777777" w:rsidR="001D58D5" w:rsidRPr="002F5D8C" w:rsidRDefault="001D58D5" w:rsidP="001D58D5">
      <w:pPr>
        <w:jc w:val="both"/>
      </w:pPr>
      <w:r w:rsidRPr="002F5D8C">
        <w:tab/>
        <w:t xml:space="preserve">Költség kalkuláció: </w:t>
      </w:r>
      <w:r>
        <w:t>50</w:t>
      </w:r>
      <w:r w:rsidRPr="002F5D8C">
        <w:t>.</w:t>
      </w:r>
      <w:r>
        <w:t>00</w:t>
      </w:r>
      <w:r w:rsidRPr="002F5D8C">
        <w:t>0.- e</w:t>
      </w:r>
      <w:r>
        <w:t xml:space="preserve"> </w:t>
      </w:r>
      <w:r w:rsidRPr="002F5D8C">
        <w:t>Ft.</w:t>
      </w:r>
    </w:p>
    <w:p w14:paraId="67D888F3" w14:textId="77777777" w:rsidR="001D58D5" w:rsidRDefault="001D58D5" w:rsidP="001D58D5">
      <w:pPr>
        <w:pStyle w:val="Listaszerbekezds"/>
        <w:jc w:val="both"/>
      </w:pPr>
    </w:p>
    <w:p w14:paraId="790AC357" w14:textId="77777777" w:rsidR="006B70C3" w:rsidRPr="00A935B0" w:rsidRDefault="006B70C3" w:rsidP="006B70C3">
      <w:pPr>
        <w:pStyle w:val="Listaszerbekezds"/>
        <w:numPr>
          <w:ilvl w:val="0"/>
          <w:numId w:val="15"/>
        </w:numPr>
        <w:jc w:val="both"/>
        <w:rPr>
          <w:b/>
        </w:rPr>
      </w:pPr>
      <w:r w:rsidRPr="00A935B0">
        <w:rPr>
          <w:b/>
        </w:rPr>
        <w:t>PÉNZÜGYI FORRÁS SZÁMSZERŰSÍTÉSE</w:t>
      </w:r>
    </w:p>
    <w:p w14:paraId="2CF4E47B" w14:textId="77777777" w:rsidR="006B70C3" w:rsidRPr="00A935B0" w:rsidRDefault="006B70C3" w:rsidP="006B70C3">
      <w:pPr>
        <w:pStyle w:val="Listaszerbekezds"/>
        <w:jc w:val="both"/>
        <w:rPr>
          <w:b/>
        </w:rPr>
      </w:pPr>
      <w:r>
        <w:t xml:space="preserve">A tervezett középtávú felújítási/pótlási feladatokra álló forrás egy része használati díj, egy része előre nem látható. Ennek összege: </w:t>
      </w:r>
      <w:r w:rsidR="00FA3BFC">
        <w:t>1</w:t>
      </w:r>
      <w:r w:rsidR="00E12D64">
        <w:t>52</w:t>
      </w:r>
      <w:r>
        <w:t>.</w:t>
      </w:r>
      <w:r w:rsidR="00CD2E79">
        <w:t>9</w:t>
      </w:r>
      <w:r w:rsidR="00124D00">
        <w:t>1</w:t>
      </w:r>
      <w:r w:rsidR="00CD2E79">
        <w:t>2</w:t>
      </w:r>
      <w:r>
        <w:t xml:space="preserve">.- e Ft. </w:t>
      </w:r>
    </w:p>
    <w:p w14:paraId="49EE1089" w14:textId="77777777" w:rsidR="006B70C3" w:rsidRDefault="006B70C3" w:rsidP="006B70C3">
      <w:pPr>
        <w:jc w:val="both"/>
      </w:pPr>
    </w:p>
    <w:p w14:paraId="4CFD270B" w14:textId="77777777" w:rsidR="006B70C3" w:rsidRDefault="006B70C3" w:rsidP="006B70C3">
      <w:pPr>
        <w:jc w:val="both"/>
      </w:pPr>
    </w:p>
    <w:p w14:paraId="26CFB195" w14:textId="77777777" w:rsidR="006B70C3" w:rsidRDefault="006B70C3" w:rsidP="006B70C3">
      <w:pPr>
        <w:jc w:val="both"/>
        <w:rPr>
          <w:b/>
        </w:rPr>
      </w:pPr>
      <w:r w:rsidRPr="009C2006">
        <w:rPr>
          <w:b/>
        </w:rPr>
        <w:lastRenderedPageBreak/>
        <w:t>20</w:t>
      </w:r>
      <w:r>
        <w:rPr>
          <w:b/>
        </w:rPr>
        <w:t>2</w:t>
      </w:r>
      <w:r w:rsidR="00124D00">
        <w:rPr>
          <w:b/>
        </w:rPr>
        <w:t>8</w:t>
      </w:r>
      <w:r w:rsidRPr="009C2006">
        <w:rPr>
          <w:b/>
        </w:rPr>
        <w:t>-20</w:t>
      </w:r>
      <w:r>
        <w:rPr>
          <w:b/>
        </w:rPr>
        <w:t>3</w:t>
      </w:r>
      <w:r w:rsidR="00124D00">
        <w:rPr>
          <w:b/>
        </w:rPr>
        <w:t>7</w:t>
      </w:r>
      <w:r w:rsidRPr="009C2006">
        <w:rPr>
          <w:b/>
        </w:rPr>
        <w:t>. ÉVEKBEN TERVEZETT</w:t>
      </w:r>
    </w:p>
    <w:p w14:paraId="08DC59C7" w14:textId="77777777" w:rsidR="006B70C3" w:rsidRDefault="006B70C3" w:rsidP="006B70C3">
      <w:pPr>
        <w:numPr>
          <w:ilvl w:val="0"/>
          <w:numId w:val="8"/>
        </w:numPr>
        <w:jc w:val="both"/>
        <w:rPr>
          <w:b/>
        </w:rPr>
      </w:pPr>
      <w:r w:rsidRPr="00233E8C">
        <w:rPr>
          <w:b/>
        </w:rPr>
        <w:t>FELÚJÍTÁSOK ÉS PÓTLÁSOK</w:t>
      </w:r>
    </w:p>
    <w:p w14:paraId="086CE710" w14:textId="77777777" w:rsidR="006B70C3" w:rsidRDefault="006B70C3" w:rsidP="006B70C3">
      <w:pPr>
        <w:jc w:val="both"/>
      </w:pPr>
    </w:p>
    <w:p w14:paraId="54E8F407" w14:textId="77777777" w:rsidR="006B70C3" w:rsidRPr="00A337C5" w:rsidRDefault="006B70C3" w:rsidP="00E12D64">
      <w:pPr>
        <w:pStyle w:val="Listaszerbekezds"/>
        <w:numPr>
          <w:ilvl w:val="0"/>
          <w:numId w:val="5"/>
        </w:numPr>
        <w:jc w:val="both"/>
        <w:rPr>
          <w:b/>
        </w:rPr>
      </w:pPr>
      <w:r w:rsidRPr="00A337C5">
        <w:rPr>
          <w:b/>
        </w:rPr>
        <w:t>Hálózati szennyvíz átemelő szivattyú felújítása</w:t>
      </w:r>
    </w:p>
    <w:p w14:paraId="07E6989F" w14:textId="77777777" w:rsidR="006B70C3" w:rsidRDefault="006B70C3" w:rsidP="006B70C3">
      <w:pPr>
        <w:ind w:left="709"/>
        <w:jc w:val="both"/>
        <w:rPr>
          <w:rFonts w:ascii="Arial" w:hAnsi="Arial" w:cs="Arial"/>
          <w:sz w:val="22"/>
          <w:szCs w:val="22"/>
        </w:rPr>
      </w:pPr>
      <w:r>
        <w:t xml:space="preserve">A szennyvíz hálózaton üzemelő átemelő szivattyúk jelentős igénybevételnek kitett főbb elemeinek pótlása és felújítása szükséges. A szakaszos üzemben működő szivattyúk gépkönyvében előírt üzemóráját meghaladó futásteljesítmény miatt főbb szerkezeti elemeik felújításra szorulnak. A főbb kopóalkatrészek felújításának elmaradása élettartam csökkenéshez vezet. Elmaradása esetében később a berendezések teljes felújítása válik szükségessé. Tárgyi időszakban </w:t>
      </w:r>
      <w:r w:rsidR="001E3DBF">
        <w:t>8</w:t>
      </w:r>
      <w:r>
        <w:t xml:space="preserve"> db szivattyú felújítása történik meg.</w:t>
      </w:r>
    </w:p>
    <w:p w14:paraId="3479CAB4" w14:textId="77777777" w:rsidR="006B70C3" w:rsidRDefault="006B70C3" w:rsidP="006B70C3">
      <w:pPr>
        <w:ind w:firstLine="708"/>
      </w:pPr>
      <w:r>
        <w:t xml:space="preserve">Költség kalkuláció: </w:t>
      </w:r>
      <w:r w:rsidR="00124D00">
        <w:t>7</w:t>
      </w:r>
      <w:r>
        <w:t>.</w:t>
      </w:r>
      <w:r w:rsidR="00124D00">
        <w:t>28</w:t>
      </w:r>
      <w:r w:rsidR="00E12D64">
        <w:t>0</w:t>
      </w:r>
      <w:r>
        <w:t>.- e Ft.</w:t>
      </w:r>
    </w:p>
    <w:p w14:paraId="3F62250C" w14:textId="77777777" w:rsidR="006B70C3" w:rsidRDefault="006B70C3" w:rsidP="006B70C3">
      <w:pPr>
        <w:ind w:firstLine="708"/>
      </w:pPr>
    </w:p>
    <w:p w14:paraId="3334060A" w14:textId="77777777" w:rsidR="00A337C5" w:rsidRPr="00A337C5" w:rsidRDefault="00A337C5" w:rsidP="00E12D64">
      <w:pPr>
        <w:pStyle w:val="Listaszerbekezds"/>
        <w:numPr>
          <w:ilvl w:val="0"/>
          <w:numId w:val="5"/>
        </w:numPr>
        <w:jc w:val="both"/>
        <w:rPr>
          <w:b/>
        </w:rPr>
      </w:pPr>
      <w:r w:rsidRPr="00A337C5">
        <w:rPr>
          <w:b/>
        </w:rPr>
        <w:t>Hálózati szennyvíz átemelő szivattyú felújítása</w:t>
      </w:r>
    </w:p>
    <w:p w14:paraId="6DD88ED0" w14:textId="77777777" w:rsidR="00A337C5" w:rsidRDefault="00A337C5" w:rsidP="00A337C5">
      <w:pPr>
        <w:ind w:left="709"/>
        <w:jc w:val="both"/>
        <w:rPr>
          <w:rFonts w:ascii="Arial" w:hAnsi="Arial" w:cs="Arial"/>
          <w:sz w:val="22"/>
          <w:szCs w:val="22"/>
        </w:rPr>
      </w:pPr>
      <w:r>
        <w:t>A szennyvíz hálózaton üzemelő átemelő szivattyúk jelentős igénybevételnek kitett főbb elemeinek pótlása és felújítása szükséges. A szakaszos üzemben működő szivattyúk gépkönyvében előírt üzemóráját meghaladó futásteljesítmény miatt főbb szerkezeti elemeik felújításra szorulnak. A főbb kopóalkatrészek felújításának elmaradása élettartam csökkenéshez vezet. Elmaradása esetében később a berendezések teljes felújítása válik szükségessé. Tárgyi időszakban 50 db szivattyú felújítása történik meg.</w:t>
      </w:r>
    </w:p>
    <w:p w14:paraId="27EBB1F5" w14:textId="77777777" w:rsidR="00A337C5" w:rsidRDefault="00A337C5" w:rsidP="00A337C5">
      <w:pPr>
        <w:ind w:firstLine="708"/>
      </w:pPr>
      <w:r>
        <w:t>Költség kalkuláció: 80.000.- e Ft.</w:t>
      </w:r>
    </w:p>
    <w:p w14:paraId="1816C92A" w14:textId="77777777" w:rsidR="00A337C5" w:rsidRDefault="00A337C5" w:rsidP="006B70C3">
      <w:pPr>
        <w:ind w:firstLine="708"/>
      </w:pPr>
    </w:p>
    <w:p w14:paraId="3D301CD6" w14:textId="77777777" w:rsidR="00A337C5" w:rsidRPr="001D58D5" w:rsidRDefault="00A337C5" w:rsidP="00E12D64">
      <w:pPr>
        <w:pStyle w:val="Listaszerbekezds"/>
        <w:numPr>
          <w:ilvl w:val="0"/>
          <w:numId w:val="5"/>
        </w:numPr>
        <w:jc w:val="both"/>
        <w:rPr>
          <w:b/>
        </w:rPr>
      </w:pPr>
      <w:r>
        <w:rPr>
          <w:b/>
        </w:rPr>
        <w:t>Szennyvíz átemelő műtárgy elektromos, gépészeti és építészeti felújítása</w:t>
      </w:r>
    </w:p>
    <w:p w14:paraId="79CF09A4" w14:textId="77777777" w:rsidR="00A337C5" w:rsidRDefault="00A337C5" w:rsidP="00A337C5">
      <w:pPr>
        <w:ind w:left="708"/>
        <w:jc w:val="both"/>
      </w:pPr>
      <w:r>
        <w:t xml:space="preserve">A szennyvíz hálózaton üzemelő átemelő műtárgy jelentős igénybevételnek kitett elektromos, gépészeti, és építészeti elemeinek pótlását irányoztuk elő. </w:t>
      </w:r>
      <w:r w:rsidRPr="00E546BB">
        <w:t xml:space="preserve"> </w:t>
      </w:r>
    </w:p>
    <w:p w14:paraId="16B1D8DC" w14:textId="77777777" w:rsidR="00A337C5" w:rsidRDefault="00A337C5" w:rsidP="00A337C5">
      <w:pPr>
        <w:ind w:left="708"/>
        <w:jc w:val="both"/>
      </w:pPr>
      <w:r>
        <w:t>A tárgyi szennyvízátemelő</w:t>
      </w:r>
      <w:r w:rsidRPr="00972049">
        <w:t xml:space="preserve"> </w:t>
      </w:r>
      <w:r>
        <w:t xml:space="preserve">elektromos </w:t>
      </w:r>
      <w:r w:rsidRPr="00972049">
        <w:t>felújítása során a műtárgy</w:t>
      </w:r>
      <w:r>
        <w:t xml:space="preserve"> kapcsolószekrényének, belső kábelezésének felújítása valósul meg. Ezzel az időközben megváltozott előírásoknak is megfelel majd a műtárgy. </w:t>
      </w:r>
    </w:p>
    <w:p w14:paraId="3FD92233" w14:textId="77777777" w:rsidR="00A337C5" w:rsidRDefault="00A337C5" w:rsidP="00A337C5">
      <w:pPr>
        <w:ind w:left="708"/>
        <w:jc w:val="both"/>
      </w:pPr>
      <w:r w:rsidRPr="00972049">
        <w:t xml:space="preserve">A gépészeti felújítás során új szivattyú megvezető csövek, visszacsapó szelepek, tolózárak, saválló </w:t>
      </w:r>
      <w:proofErr w:type="spellStart"/>
      <w:r w:rsidRPr="00972049">
        <w:t>fedlapok</w:t>
      </w:r>
      <w:proofErr w:type="spellEnd"/>
      <w:r>
        <w:t xml:space="preserve"> és szivattyúk</w:t>
      </w:r>
      <w:r w:rsidRPr="00972049">
        <w:t xml:space="preserve"> ker</w:t>
      </w:r>
      <w:r>
        <w:t>ülnének beépítésre</w:t>
      </w:r>
      <w:r w:rsidRPr="00972049">
        <w:t>.</w:t>
      </w:r>
    </w:p>
    <w:p w14:paraId="0801D3CD" w14:textId="77777777" w:rsidR="00A337C5" w:rsidRPr="00972049" w:rsidRDefault="00A337C5" w:rsidP="00A337C5">
      <w:pPr>
        <w:ind w:left="708"/>
        <w:jc w:val="both"/>
      </w:pPr>
      <w:r>
        <w:t xml:space="preserve">Az építészeti felújítás során az átemelő műtárgy falán jelentkező agresszív korrózió okozta felületi problémák kerülnek felújításra. A probléma </w:t>
      </w:r>
      <w:proofErr w:type="spellStart"/>
      <w:r>
        <w:t>pontszerűen</w:t>
      </w:r>
      <w:proofErr w:type="spellEnd"/>
      <w:r>
        <w:t xml:space="preserve"> már nem kezelhető, ezért a műtárgy teljes – oldalfal, aljzat – kibélelését határoztuk el. A tárgyi időszakban 5 db átemelő felújítása történik meg.</w:t>
      </w:r>
    </w:p>
    <w:p w14:paraId="492707B5" w14:textId="77777777" w:rsidR="00A337C5" w:rsidRDefault="00A337C5" w:rsidP="00A337C5">
      <w:pPr>
        <w:jc w:val="both"/>
      </w:pPr>
      <w:r w:rsidRPr="001D58D5">
        <w:tab/>
        <w:t xml:space="preserve">Költség kalkuláció: </w:t>
      </w:r>
      <w:r>
        <w:t>50</w:t>
      </w:r>
      <w:r w:rsidRPr="001D58D5">
        <w:t>.000.-e Ft.</w:t>
      </w:r>
    </w:p>
    <w:p w14:paraId="795F9958" w14:textId="77777777" w:rsidR="00A337C5" w:rsidRDefault="00A337C5" w:rsidP="00A337C5">
      <w:pPr>
        <w:jc w:val="both"/>
      </w:pPr>
    </w:p>
    <w:p w14:paraId="638AC911" w14:textId="77777777" w:rsidR="00A337C5" w:rsidRPr="001D58D5" w:rsidRDefault="00A337C5" w:rsidP="00E12D64">
      <w:pPr>
        <w:pStyle w:val="Listaszerbekezds"/>
        <w:numPr>
          <w:ilvl w:val="0"/>
          <w:numId w:val="5"/>
        </w:numPr>
        <w:jc w:val="both"/>
        <w:rPr>
          <w:b/>
        </w:rPr>
      </w:pPr>
      <w:r>
        <w:rPr>
          <w:b/>
        </w:rPr>
        <w:t>Szennyvíztelepi gépi rács felújítása</w:t>
      </w:r>
    </w:p>
    <w:p w14:paraId="5E507401" w14:textId="77777777" w:rsidR="00A337C5" w:rsidRDefault="00A337C5" w:rsidP="00A337C5">
      <w:pPr>
        <w:tabs>
          <w:tab w:val="left" w:pos="1104"/>
        </w:tabs>
        <w:ind w:left="709"/>
        <w:jc w:val="both"/>
      </w:pPr>
      <w:r>
        <w:t xml:space="preserve">A szennyvíztisztító telepre beérkező szennyvízben lévő rácsszemét szűrését és kiemelését gépi rács berendezés végzi. </w:t>
      </w:r>
      <w:r w:rsidRPr="00EC49EA">
        <w:t xml:space="preserve">A rácsszemét </w:t>
      </w:r>
      <w:r>
        <w:t>a p</w:t>
      </w:r>
      <w:r w:rsidRPr="00EC49EA">
        <w:t>részó</w:t>
      </w:r>
      <w:r>
        <w:t xml:space="preserve">nában </w:t>
      </w:r>
      <w:r w:rsidRPr="00EC49EA">
        <w:t>részlegesen víztelen</w:t>
      </w:r>
      <w:r>
        <w:t>ítésre, majd konténerbe</w:t>
      </w:r>
      <w:r w:rsidRPr="00EC49EA">
        <w:t xml:space="preserve"> </w:t>
      </w:r>
      <w:r>
        <w:t>kerül. A gépi rács szerkezetén az agresszív korrózió jelei mutatkoznak. A felújítási munka során a berendezés főbb alkatrészei kiváltásra kerülnek.</w:t>
      </w:r>
    </w:p>
    <w:p w14:paraId="4F7F3A9B" w14:textId="77777777" w:rsidR="00A337C5" w:rsidRDefault="00A337C5" w:rsidP="00A337C5">
      <w:pPr>
        <w:ind w:firstLine="708"/>
        <w:jc w:val="both"/>
      </w:pPr>
      <w:r>
        <w:t>Költség kalkuláció: 20.000.-e Ft.</w:t>
      </w:r>
    </w:p>
    <w:p w14:paraId="5EF829E4" w14:textId="77777777" w:rsidR="00A337C5" w:rsidRDefault="00A337C5" w:rsidP="00A337C5">
      <w:pPr>
        <w:ind w:firstLine="708"/>
        <w:jc w:val="both"/>
      </w:pPr>
    </w:p>
    <w:p w14:paraId="716C0B02" w14:textId="77777777" w:rsidR="00A337C5" w:rsidRPr="00993A98" w:rsidRDefault="00A337C5" w:rsidP="00E12D64">
      <w:pPr>
        <w:pStyle w:val="Listaszerbekezds"/>
        <w:numPr>
          <w:ilvl w:val="0"/>
          <w:numId w:val="5"/>
        </w:numPr>
        <w:jc w:val="both"/>
        <w:rPr>
          <w:b/>
        </w:rPr>
      </w:pPr>
      <w:r>
        <w:rPr>
          <w:b/>
        </w:rPr>
        <w:t>Irányítástechnika</w:t>
      </w:r>
      <w:r w:rsidRPr="00993A98">
        <w:rPr>
          <w:b/>
        </w:rPr>
        <w:t xml:space="preserve"> </w:t>
      </w:r>
      <w:r>
        <w:rPr>
          <w:b/>
        </w:rPr>
        <w:t>rendszer felújítása</w:t>
      </w:r>
    </w:p>
    <w:p w14:paraId="58EF3D3E" w14:textId="77777777" w:rsidR="00A337C5" w:rsidRPr="008B27C0" w:rsidRDefault="00A337C5" w:rsidP="00A337C5">
      <w:pPr>
        <w:ind w:left="709"/>
        <w:jc w:val="both"/>
      </w:pPr>
      <w:r w:rsidRPr="008B27C0">
        <w:t xml:space="preserve">Az irányítástechnikai rendszer célja egy olyan információs rendszer, amely a szennyvízelvezetés teljes körű irányítási tevékenységét lefedi. A rendszer segíti az optimális üzemmenet biztosítását, teljes funkcionalitással rendelkező, könnyen használható, lehetővé teszi az adatgyűjtést, az adatok szervezését, kezelését és megjelenítését. A rendszer segíti az üzemirányítást, ahol adatokat kell összegyűjteni, feldolgozni és vizualizálni, valamint kritikus üzemeltetési folyamatokat kell vezérelni, szabályozni és irányítani. </w:t>
      </w:r>
    </w:p>
    <w:p w14:paraId="6D0D548E" w14:textId="77777777" w:rsidR="00A337C5" w:rsidRDefault="00A337C5" w:rsidP="00A337C5">
      <w:pPr>
        <w:ind w:left="708"/>
        <w:jc w:val="both"/>
      </w:pPr>
      <w:r>
        <w:t>Költség kalkuláció: 30.000. e Ft.</w:t>
      </w:r>
    </w:p>
    <w:p w14:paraId="3371AE0B" w14:textId="77777777" w:rsidR="00A337C5" w:rsidRDefault="00A337C5" w:rsidP="00A337C5">
      <w:pPr>
        <w:ind w:firstLine="708"/>
        <w:jc w:val="both"/>
      </w:pPr>
    </w:p>
    <w:p w14:paraId="2B2EA98C" w14:textId="77777777" w:rsidR="00A337C5" w:rsidRPr="00993A98" w:rsidRDefault="00A337C5" w:rsidP="00E12D64">
      <w:pPr>
        <w:pStyle w:val="Listaszerbekezds"/>
        <w:numPr>
          <w:ilvl w:val="0"/>
          <w:numId w:val="5"/>
        </w:numPr>
        <w:jc w:val="both"/>
        <w:rPr>
          <w:b/>
        </w:rPr>
      </w:pPr>
      <w:r>
        <w:rPr>
          <w:b/>
        </w:rPr>
        <w:t>Fúvó felújítása</w:t>
      </w:r>
    </w:p>
    <w:p w14:paraId="382B39A0" w14:textId="77777777" w:rsidR="00A337C5" w:rsidRDefault="00A337C5" w:rsidP="00A337C5">
      <w:pPr>
        <w:tabs>
          <w:tab w:val="left" w:pos="709"/>
        </w:tabs>
        <w:ind w:left="709"/>
        <w:jc w:val="both"/>
      </w:pPr>
      <w:r>
        <w:t>A fúvó berendezések biztosítják a biológiai szennyvíztisztítás során a levegőztető elemek légellátását. Üzemóra alapján előírás el kell végezni a fokozatok általános felújítását. Ez jelenti az összes csapágy és tömítés cseréjét, valamint a fúvó fokozat szét és összeszerelését próbaüzemmel zárva az eljárást. A felújítási munka során a fúvó főbb elemeinek felújítása megtörténik.</w:t>
      </w:r>
    </w:p>
    <w:p w14:paraId="6D4E79D3" w14:textId="77777777" w:rsidR="00A337C5" w:rsidRDefault="00A337C5" w:rsidP="00A337C5">
      <w:pPr>
        <w:ind w:left="708"/>
        <w:jc w:val="both"/>
      </w:pPr>
      <w:r>
        <w:t>Költség kalkuláció: 25.000. e Ft.</w:t>
      </w:r>
    </w:p>
    <w:p w14:paraId="76A49786" w14:textId="77777777" w:rsidR="00A337C5" w:rsidRDefault="00A337C5" w:rsidP="00A337C5">
      <w:pPr>
        <w:ind w:firstLine="708"/>
        <w:jc w:val="both"/>
      </w:pPr>
    </w:p>
    <w:p w14:paraId="2355E3E5" w14:textId="77777777" w:rsidR="00A337C5" w:rsidRPr="00972049" w:rsidRDefault="00A337C5" w:rsidP="00E12D64">
      <w:pPr>
        <w:pStyle w:val="Listaszerbekezds"/>
        <w:numPr>
          <w:ilvl w:val="0"/>
          <w:numId w:val="5"/>
        </w:numPr>
        <w:jc w:val="both"/>
        <w:rPr>
          <w:b/>
        </w:rPr>
      </w:pPr>
      <w:r>
        <w:rPr>
          <w:b/>
        </w:rPr>
        <w:t>Szennyvíztisztító telep felújítása</w:t>
      </w:r>
    </w:p>
    <w:p w14:paraId="3114978B" w14:textId="77777777" w:rsidR="00A337C5" w:rsidRPr="00972049" w:rsidRDefault="00A337C5" w:rsidP="00A337C5">
      <w:pPr>
        <w:ind w:left="708"/>
        <w:jc w:val="both"/>
      </w:pPr>
      <w:r>
        <w:t xml:space="preserve">A szennyvíztisztító telep létesítményeinek, műtárgyainak, és gépészeti berendezéseinek felújítása szükséges. A telepített berendezések jelentős igénybe vételnek vannak kitéve. Az előírt üzemórát követően főbb alkatrészeik felújítása kerül elvégzésre. A telepen üzemelő szivattyúk, elektromos tolózárak, mintavevő szondák, levegőztető elemek pótlása szükséges. </w:t>
      </w:r>
    </w:p>
    <w:p w14:paraId="7E0670AE" w14:textId="77777777" w:rsidR="00A337C5" w:rsidRPr="002F5D8C" w:rsidRDefault="00A337C5" w:rsidP="00A337C5">
      <w:pPr>
        <w:jc w:val="both"/>
      </w:pPr>
      <w:r w:rsidRPr="002F5D8C">
        <w:tab/>
        <w:t xml:space="preserve">Költség kalkuláció: </w:t>
      </w:r>
      <w:r>
        <w:t>300</w:t>
      </w:r>
      <w:r w:rsidRPr="002F5D8C">
        <w:t>.</w:t>
      </w:r>
      <w:r>
        <w:t>00</w:t>
      </w:r>
      <w:r w:rsidRPr="002F5D8C">
        <w:t>0.- e</w:t>
      </w:r>
      <w:r>
        <w:t xml:space="preserve"> </w:t>
      </w:r>
      <w:r w:rsidRPr="002F5D8C">
        <w:t>Ft.</w:t>
      </w:r>
    </w:p>
    <w:p w14:paraId="581DC476" w14:textId="77777777" w:rsidR="006B70C3" w:rsidRDefault="006B70C3" w:rsidP="006B70C3">
      <w:pPr>
        <w:jc w:val="both"/>
      </w:pPr>
    </w:p>
    <w:p w14:paraId="0906C973" w14:textId="77777777" w:rsidR="00A337C5" w:rsidRPr="00954BC2" w:rsidRDefault="00A337C5" w:rsidP="00E12D64">
      <w:pPr>
        <w:pStyle w:val="Listaszerbekezds"/>
        <w:numPr>
          <w:ilvl w:val="0"/>
          <w:numId w:val="5"/>
        </w:numPr>
        <w:jc w:val="both"/>
        <w:rPr>
          <w:b/>
        </w:rPr>
      </w:pPr>
      <w:r>
        <w:rPr>
          <w:b/>
        </w:rPr>
        <w:t>Szennyvíz hálózat felújítás</w:t>
      </w:r>
      <w:r w:rsidRPr="00954BC2">
        <w:rPr>
          <w:b/>
        </w:rPr>
        <w:t xml:space="preserve"> </w:t>
      </w:r>
    </w:p>
    <w:p w14:paraId="646AE770" w14:textId="77777777" w:rsidR="00A337C5" w:rsidRDefault="00A337C5" w:rsidP="00A337C5">
      <w:pPr>
        <w:ind w:left="708"/>
        <w:jc w:val="both"/>
      </w:pPr>
      <w:r>
        <w:t xml:space="preserve">A szennyvíz hálózat ’70-es és ’80-as években megépült szakaszainak anyaga jellemzően betoncső, és azbesztcső. Az ilyen anyagú vezetékek illesztései kivitelezési hibákból, és elhasználódásból adódóan már nem tekinthetőek zárt rendszernek. Jelentős a vezetékbe jutó talajvíz, illetve alacsony talajvíz állás esetében némely szakaszon a szennyvíz a környezetbe jut ezen hiba helyeken. </w:t>
      </w:r>
    </w:p>
    <w:p w14:paraId="743DA966" w14:textId="77777777" w:rsidR="00A337C5" w:rsidRPr="00972049" w:rsidRDefault="00A337C5" w:rsidP="00A337C5">
      <w:pPr>
        <w:ind w:left="708"/>
        <w:jc w:val="both"/>
      </w:pPr>
      <w:r>
        <w:t>A rekonstrukció során a vezeték teljes mértékben kiváltásra kerül, korszerű anyagból megépítve. A nehezen hozzáférhető szakaszokon belső csőfal bélelésével kerül felújításra a vezeték, a hozzá tartozó aknákkal együtt.</w:t>
      </w:r>
      <w:r w:rsidRPr="006A7278">
        <w:t xml:space="preserve"> </w:t>
      </w:r>
      <w:r>
        <w:t xml:space="preserve">Tárgyi időszakban 4.000 m hálózat kerül felújításra. </w:t>
      </w:r>
    </w:p>
    <w:p w14:paraId="7C98959A" w14:textId="77777777" w:rsidR="00A337C5" w:rsidRDefault="00A337C5" w:rsidP="00A337C5">
      <w:pPr>
        <w:jc w:val="both"/>
      </w:pPr>
      <w:r>
        <w:tab/>
      </w:r>
      <w:r w:rsidRPr="002F5D8C">
        <w:t xml:space="preserve">Költség kalkuláció: </w:t>
      </w:r>
      <w:r>
        <w:t>130</w:t>
      </w:r>
      <w:r w:rsidRPr="002F5D8C">
        <w:t>.</w:t>
      </w:r>
      <w:r>
        <w:t>000</w:t>
      </w:r>
      <w:r w:rsidRPr="002F5D8C">
        <w:t>.- e</w:t>
      </w:r>
      <w:r>
        <w:t xml:space="preserve"> </w:t>
      </w:r>
      <w:r w:rsidRPr="002F5D8C">
        <w:t>Ft</w:t>
      </w:r>
      <w:r>
        <w:t>.</w:t>
      </w:r>
    </w:p>
    <w:p w14:paraId="04B0365A" w14:textId="77777777" w:rsidR="00A337C5" w:rsidRDefault="00A337C5" w:rsidP="006B70C3">
      <w:pPr>
        <w:jc w:val="both"/>
      </w:pPr>
    </w:p>
    <w:p w14:paraId="7721C27B" w14:textId="77777777" w:rsidR="006B70C3" w:rsidRPr="00A935B0" w:rsidRDefault="006B70C3" w:rsidP="006B70C3">
      <w:pPr>
        <w:pStyle w:val="Listaszerbekezds"/>
        <w:numPr>
          <w:ilvl w:val="0"/>
          <w:numId w:val="15"/>
        </w:numPr>
        <w:jc w:val="both"/>
        <w:rPr>
          <w:b/>
        </w:rPr>
      </w:pPr>
      <w:r w:rsidRPr="00A935B0">
        <w:rPr>
          <w:b/>
        </w:rPr>
        <w:t>PÉNZÜGYI FORRÁS SZÁMSZERŰSÍTÉSE</w:t>
      </w:r>
    </w:p>
    <w:p w14:paraId="652ED3D4" w14:textId="77777777" w:rsidR="006B70C3" w:rsidRPr="00A935B0" w:rsidRDefault="006B70C3" w:rsidP="006B70C3">
      <w:pPr>
        <w:pStyle w:val="Listaszerbekezds"/>
        <w:jc w:val="both"/>
        <w:rPr>
          <w:b/>
        </w:rPr>
      </w:pPr>
      <w:r>
        <w:t xml:space="preserve">A tervezett hosszútávú felújítási/pótlási feladatokra álló forrás egy része használati díj, egy része előre nem látható. Ennek összege: </w:t>
      </w:r>
      <w:r w:rsidR="00124D00">
        <w:t>642</w:t>
      </w:r>
      <w:r>
        <w:t>.</w:t>
      </w:r>
      <w:r w:rsidR="00124D00">
        <w:t>28</w:t>
      </w:r>
      <w:r w:rsidR="00FA3BFC">
        <w:t>0</w:t>
      </w:r>
      <w:r>
        <w:t xml:space="preserve">.- e Ft. </w:t>
      </w:r>
    </w:p>
    <w:p w14:paraId="508162A0" w14:textId="77777777" w:rsidR="006B70C3" w:rsidRPr="00FA04FA" w:rsidRDefault="006B70C3" w:rsidP="006B70C3">
      <w:pPr>
        <w:ind w:left="720"/>
      </w:pPr>
    </w:p>
    <w:p w14:paraId="0EB18293" w14:textId="77777777" w:rsidR="00D8418B" w:rsidRPr="006B70C3" w:rsidRDefault="00D8418B" w:rsidP="006B70C3"/>
    <w:sectPr w:rsidR="00D8418B" w:rsidRPr="006B70C3" w:rsidSect="00FD603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9" w:footer="85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1C0617" w14:textId="77777777" w:rsidR="00945E16" w:rsidRDefault="00945E16" w:rsidP="00045040">
      <w:r>
        <w:separator/>
      </w:r>
    </w:p>
  </w:endnote>
  <w:endnote w:type="continuationSeparator" w:id="0">
    <w:p w14:paraId="58510173" w14:textId="77777777" w:rsidR="00945E16" w:rsidRDefault="00945E16" w:rsidP="000450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3566772"/>
      <w:docPartObj>
        <w:docPartGallery w:val="Page Numbers (Bottom of Page)"/>
        <w:docPartUnique/>
      </w:docPartObj>
    </w:sdtPr>
    <w:sdtEndPr/>
    <w:sdtContent>
      <w:p w14:paraId="10538163" w14:textId="77777777" w:rsidR="00EE47A3" w:rsidRDefault="00FD521B">
        <w:pPr>
          <w:pStyle w:val="llb"/>
          <w:jc w:val="center"/>
        </w:pPr>
        <w:r>
          <w:rPr>
            <w:noProof/>
          </w:rPr>
          <w:fldChar w:fldCharType="begin"/>
        </w:r>
        <w:r w:rsidR="00EE47A3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C625F5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6E977559" w14:textId="77777777" w:rsidR="00EE47A3" w:rsidRDefault="00FD6036">
    <w:pPr>
      <w:pStyle w:val="llb"/>
    </w:pPr>
    <w:r w:rsidRPr="00FD6036">
      <w:rPr>
        <w:noProof/>
      </w:rPr>
      <w:drawing>
        <wp:anchor distT="0" distB="0" distL="114300" distR="114300" simplePos="0" relativeHeight="251663360" behindDoc="1" locked="0" layoutInCell="1" allowOverlap="1" wp14:anchorId="22651162" wp14:editId="1A58A85B">
          <wp:simplePos x="0" y="0"/>
          <wp:positionH relativeFrom="column">
            <wp:posOffset>-725449</wp:posOffset>
          </wp:positionH>
          <wp:positionV relativeFrom="paragraph">
            <wp:posOffset>41732</wp:posOffset>
          </wp:positionV>
          <wp:extent cx="7498080" cy="709575"/>
          <wp:effectExtent l="0" t="0" r="0" b="0"/>
          <wp:wrapTight wrapText="bothSides">
            <wp:wrapPolygon edited="0">
              <wp:start x="0" y="0"/>
              <wp:lineTo x="0" y="20960"/>
              <wp:lineTo x="21573" y="20960"/>
              <wp:lineTo x="21573" y="0"/>
              <wp:lineTo x="0" y="0"/>
            </wp:wrapPolygon>
          </wp:wrapTight>
          <wp:docPr id="1" name="Kép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ábrészrg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96175" cy="7067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143C47" w14:textId="77777777" w:rsidR="00EE47A3" w:rsidRDefault="00EE47A3">
    <w:pPr>
      <w:pStyle w:val="llb"/>
    </w:pPr>
    <w:r>
      <w:rPr>
        <w:noProof/>
      </w:rPr>
      <w:drawing>
        <wp:anchor distT="0" distB="0" distL="114300" distR="114300" simplePos="0" relativeHeight="251661312" behindDoc="1" locked="0" layoutInCell="1" allowOverlap="1" wp14:anchorId="67892DAF" wp14:editId="14AA8E95">
          <wp:simplePos x="0" y="0"/>
          <wp:positionH relativeFrom="column">
            <wp:posOffset>-878205</wp:posOffset>
          </wp:positionH>
          <wp:positionV relativeFrom="paragraph">
            <wp:posOffset>-107950</wp:posOffset>
          </wp:positionV>
          <wp:extent cx="7496175" cy="706755"/>
          <wp:effectExtent l="0" t="0" r="0" b="0"/>
          <wp:wrapTight wrapText="bothSides">
            <wp:wrapPolygon edited="0">
              <wp:start x="0" y="0"/>
              <wp:lineTo x="0" y="20960"/>
              <wp:lineTo x="21573" y="20960"/>
              <wp:lineTo x="21573" y="0"/>
              <wp:lineTo x="0" y="0"/>
            </wp:wrapPolygon>
          </wp:wrapTight>
          <wp:docPr id="7" name="Kép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ábrészrg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96175" cy="7067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EAEAD6" w14:textId="77777777" w:rsidR="00945E16" w:rsidRDefault="00945E16" w:rsidP="00045040">
      <w:r>
        <w:separator/>
      </w:r>
    </w:p>
  </w:footnote>
  <w:footnote w:type="continuationSeparator" w:id="0">
    <w:p w14:paraId="7F1C812E" w14:textId="77777777" w:rsidR="00945E16" w:rsidRDefault="00945E16" w:rsidP="000450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D6B768" w14:textId="77777777" w:rsidR="00EE47A3" w:rsidRDefault="00EE47A3">
    <w:pPr>
      <w:pStyle w:val="lfej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80E2248" wp14:editId="7145EB69">
          <wp:simplePos x="0" y="0"/>
          <wp:positionH relativeFrom="column">
            <wp:posOffset>-880745</wp:posOffset>
          </wp:positionH>
          <wp:positionV relativeFrom="paragraph">
            <wp:posOffset>-484505</wp:posOffset>
          </wp:positionV>
          <wp:extent cx="7563485" cy="1112520"/>
          <wp:effectExtent l="19050" t="0" r="0" b="0"/>
          <wp:wrapTight wrapText="bothSides">
            <wp:wrapPolygon edited="0">
              <wp:start x="-54" y="0"/>
              <wp:lineTo x="-54" y="21082"/>
              <wp:lineTo x="21598" y="21082"/>
              <wp:lineTo x="21598" y="0"/>
              <wp:lineTo x="-54" y="0"/>
            </wp:wrapPolygon>
          </wp:wrapTight>
          <wp:docPr id="2" name="Kép 1" descr="fejrész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ejrész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3485" cy="11125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4C4706F1" w14:textId="77777777" w:rsidR="00EE47A3" w:rsidRDefault="00EE47A3" w:rsidP="001B1CC1">
    <w:pPr>
      <w:pStyle w:val="lfej"/>
      <w:tabs>
        <w:tab w:val="clear" w:pos="4536"/>
        <w:tab w:val="clear" w:pos="9072"/>
        <w:tab w:val="left" w:pos="5692"/>
      </w:tabs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60B8EA" w14:textId="77777777" w:rsidR="00EE47A3" w:rsidRDefault="00EE47A3">
    <w:pPr>
      <w:pStyle w:val="lfej"/>
    </w:pPr>
    <w:r>
      <w:rPr>
        <w:noProof/>
      </w:rPr>
      <w:drawing>
        <wp:anchor distT="0" distB="0" distL="114300" distR="114300" simplePos="0" relativeHeight="251660288" behindDoc="1" locked="0" layoutInCell="1" allowOverlap="1" wp14:anchorId="563F7709" wp14:editId="5BC67527">
          <wp:simplePos x="0" y="0"/>
          <wp:positionH relativeFrom="column">
            <wp:posOffset>-875070</wp:posOffset>
          </wp:positionH>
          <wp:positionV relativeFrom="paragraph">
            <wp:posOffset>-421640</wp:posOffset>
          </wp:positionV>
          <wp:extent cx="7515304" cy="1647190"/>
          <wp:effectExtent l="0" t="0" r="0" b="0"/>
          <wp:wrapTight wrapText="bothSides">
            <wp:wrapPolygon edited="0">
              <wp:start x="0" y="0"/>
              <wp:lineTo x="0" y="21234"/>
              <wp:lineTo x="21573" y="21234"/>
              <wp:lineTo x="21573" y="0"/>
              <wp:lineTo x="0" y="0"/>
            </wp:wrapPolygon>
          </wp:wrapTight>
          <wp:docPr id="6" name="Kép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ejlécrg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15304" cy="16471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8112B4"/>
    <w:multiLevelType w:val="hybridMultilevel"/>
    <w:tmpl w:val="82789C1C"/>
    <w:lvl w:ilvl="0" w:tplc="FE32498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A725FE"/>
    <w:multiLevelType w:val="hybridMultilevel"/>
    <w:tmpl w:val="7F80E002"/>
    <w:lvl w:ilvl="0" w:tplc="18F0FD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EE0EBE"/>
    <w:multiLevelType w:val="hybridMultilevel"/>
    <w:tmpl w:val="5924407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832823"/>
    <w:multiLevelType w:val="hybridMultilevel"/>
    <w:tmpl w:val="1A6C0A8C"/>
    <w:lvl w:ilvl="0" w:tplc="A906DD1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16350E"/>
    <w:multiLevelType w:val="hybridMultilevel"/>
    <w:tmpl w:val="7FAED920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A406E84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52174FC"/>
    <w:multiLevelType w:val="hybridMultilevel"/>
    <w:tmpl w:val="67884D7C"/>
    <w:lvl w:ilvl="0" w:tplc="1DA8F61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E36126"/>
    <w:multiLevelType w:val="hybridMultilevel"/>
    <w:tmpl w:val="63ECC60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C6F0FF3"/>
    <w:multiLevelType w:val="hybridMultilevel"/>
    <w:tmpl w:val="842856E4"/>
    <w:lvl w:ilvl="0" w:tplc="FE32498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18C0E69"/>
    <w:multiLevelType w:val="hybridMultilevel"/>
    <w:tmpl w:val="625CB8A8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55B2461"/>
    <w:multiLevelType w:val="hybridMultilevel"/>
    <w:tmpl w:val="61A69DE8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5B05320"/>
    <w:multiLevelType w:val="hybridMultilevel"/>
    <w:tmpl w:val="2DDCDBEC"/>
    <w:lvl w:ilvl="0" w:tplc="86C8324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D91337B"/>
    <w:multiLevelType w:val="hybridMultilevel"/>
    <w:tmpl w:val="23E2E3E6"/>
    <w:lvl w:ilvl="0" w:tplc="FE32498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6E066F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E2D15E7"/>
    <w:multiLevelType w:val="hybridMultilevel"/>
    <w:tmpl w:val="DEB4423C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ED11185"/>
    <w:multiLevelType w:val="hybridMultilevel"/>
    <w:tmpl w:val="A754C8FE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4" w15:restartNumberingAfterBreak="0">
    <w:nsid w:val="77D33CB3"/>
    <w:multiLevelType w:val="hybridMultilevel"/>
    <w:tmpl w:val="B32E5B6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8FA5B66"/>
    <w:multiLevelType w:val="hybridMultilevel"/>
    <w:tmpl w:val="2DDCDBEC"/>
    <w:lvl w:ilvl="0" w:tplc="86C8324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794E7271"/>
    <w:multiLevelType w:val="hybridMultilevel"/>
    <w:tmpl w:val="30D0F3AA"/>
    <w:lvl w:ilvl="0" w:tplc="86C8324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7BB519BA"/>
    <w:multiLevelType w:val="hybridMultilevel"/>
    <w:tmpl w:val="B194F42E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E8E6C1F"/>
    <w:multiLevelType w:val="hybridMultilevel"/>
    <w:tmpl w:val="368C0DA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F9A13B5"/>
    <w:multiLevelType w:val="hybridMultilevel"/>
    <w:tmpl w:val="50485DB4"/>
    <w:lvl w:ilvl="0" w:tplc="89481A9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A406E84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3337766">
    <w:abstractNumId w:val="14"/>
  </w:num>
  <w:num w:numId="2" w16cid:durableId="1443766563">
    <w:abstractNumId w:val="2"/>
  </w:num>
  <w:num w:numId="3" w16cid:durableId="2097434870">
    <w:abstractNumId w:val="13"/>
  </w:num>
  <w:num w:numId="4" w16cid:durableId="1437602418">
    <w:abstractNumId w:val="4"/>
  </w:num>
  <w:num w:numId="5" w16cid:durableId="1720975536">
    <w:abstractNumId w:val="17"/>
  </w:num>
  <w:num w:numId="6" w16cid:durableId="547689514">
    <w:abstractNumId w:val="7"/>
  </w:num>
  <w:num w:numId="7" w16cid:durableId="293946164">
    <w:abstractNumId w:val="0"/>
  </w:num>
  <w:num w:numId="8" w16cid:durableId="2055808819">
    <w:abstractNumId w:val="11"/>
  </w:num>
  <w:num w:numId="9" w16cid:durableId="1211110701">
    <w:abstractNumId w:val="3"/>
  </w:num>
  <w:num w:numId="10" w16cid:durableId="1729837478">
    <w:abstractNumId w:val="1"/>
  </w:num>
  <w:num w:numId="11" w16cid:durableId="567688456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37399857">
    <w:abstractNumId w:val="19"/>
  </w:num>
  <w:num w:numId="13" w16cid:durableId="1121263042">
    <w:abstractNumId w:val="5"/>
  </w:num>
  <w:num w:numId="14" w16cid:durableId="171919619">
    <w:abstractNumId w:val="18"/>
  </w:num>
  <w:num w:numId="15" w16cid:durableId="1649437163">
    <w:abstractNumId w:val="6"/>
  </w:num>
  <w:num w:numId="16" w16cid:durableId="1532497241">
    <w:abstractNumId w:val="16"/>
  </w:num>
  <w:num w:numId="17" w16cid:durableId="875049063">
    <w:abstractNumId w:val="15"/>
  </w:num>
  <w:num w:numId="18" w16cid:durableId="4788668">
    <w:abstractNumId w:val="10"/>
  </w:num>
  <w:num w:numId="19" w16cid:durableId="1152914462">
    <w:abstractNumId w:val="12"/>
  </w:num>
  <w:num w:numId="20" w16cid:durableId="751899491">
    <w:abstractNumId w:val="8"/>
  </w:num>
  <w:num w:numId="21" w16cid:durableId="51985372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5040"/>
    <w:rsid w:val="00045040"/>
    <w:rsid w:val="00072A3C"/>
    <w:rsid w:val="0007464A"/>
    <w:rsid w:val="000943CF"/>
    <w:rsid w:val="000B0B10"/>
    <w:rsid w:val="000C683B"/>
    <w:rsid w:val="000C7238"/>
    <w:rsid w:val="000D1092"/>
    <w:rsid w:val="00113978"/>
    <w:rsid w:val="00124D00"/>
    <w:rsid w:val="001473D1"/>
    <w:rsid w:val="001822FE"/>
    <w:rsid w:val="001B1CC1"/>
    <w:rsid w:val="001C1B96"/>
    <w:rsid w:val="001D58D5"/>
    <w:rsid w:val="001D67CA"/>
    <w:rsid w:val="001E3DBF"/>
    <w:rsid w:val="00203EB7"/>
    <w:rsid w:val="002119C0"/>
    <w:rsid w:val="00225B3C"/>
    <w:rsid w:val="00240520"/>
    <w:rsid w:val="002A0CCE"/>
    <w:rsid w:val="002A4DF7"/>
    <w:rsid w:val="002B38FE"/>
    <w:rsid w:val="002C123B"/>
    <w:rsid w:val="002C206B"/>
    <w:rsid w:val="002D73DE"/>
    <w:rsid w:val="003340A7"/>
    <w:rsid w:val="00380E10"/>
    <w:rsid w:val="003A5F4B"/>
    <w:rsid w:val="003B0B08"/>
    <w:rsid w:val="003B360B"/>
    <w:rsid w:val="003F03D0"/>
    <w:rsid w:val="004422CA"/>
    <w:rsid w:val="00442C9C"/>
    <w:rsid w:val="004614F2"/>
    <w:rsid w:val="004E1A48"/>
    <w:rsid w:val="004F0EE7"/>
    <w:rsid w:val="004F3CDF"/>
    <w:rsid w:val="004F44EB"/>
    <w:rsid w:val="00556816"/>
    <w:rsid w:val="005B3821"/>
    <w:rsid w:val="005E1BB8"/>
    <w:rsid w:val="006018BC"/>
    <w:rsid w:val="00627882"/>
    <w:rsid w:val="00633C84"/>
    <w:rsid w:val="0068077E"/>
    <w:rsid w:val="00686BE9"/>
    <w:rsid w:val="006A52CF"/>
    <w:rsid w:val="006B24B3"/>
    <w:rsid w:val="006B70C3"/>
    <w:rsid w:val="0070496E"/>
    <w:rsid w:val="00705016"/>
    <w:rsid w:val="007107B9"/>
    <w:rsid w:val="007134AF"/>
    <w:rsid w:val="00737757"/>
    <w:rsid w:val="00762945"/>
    <w:rsid w:val="0077266F"/>
    <w:rsid w:val="007843D9"/>
    <w:rsid w:val="0078731D"/>
    <w:rsid w:val="007B148B"/>
    <w:rsid w:val="007B5382"/>
    <w:rsid w:val="00853AE9"/>
    <w:rsid w:val="008A4EED"/>
    <w:rsid w:val="0093155C"/>
    <w:rsid w:val="00945E16"/>
    <w:rsid w:val="0098321B"/>
    <w:rsid w:val="009B56FF"/>
    <w:rsid w:val="009C1797"/>
    <w:rsid w:val="009F24FC"/>
    <w:rsid w:val="009F31CF"/>
    <w:rsid w:val="00A209A9"/>
    <w:rsid w:val="00A26FD9"/>
    <w:rsid w:val="00A337C5"/>
    <w:rsid w:val="00A367E9"/>
    <w:rsid w:val="00A40702"/>
    <w:rsid w:val="00AA0891"/>
    <w:rsid w:val="00AA34B3"/>
    <w:rsid w:val="00AD3860"/>
    <w:rsid w:val="00AD6CF6"/>
    <w:rsid w:val="00AF3BA4"/>
    <w:rsid w:val="00B334E7"/>
    <w:rsid w:val="00B6420B"/>
    <w:rsid w:val="00B92804"/>
    <w:rsid w:val="00BB32B9"/>
    <w:rsid w:val="00BE1E34"/>
    <w:rsid w:val="00C26737"/>
    <w:rsid w:val="00C31140"/>
    <w:rsid w:val="00C45D0A"/>
    <w:rsid w:val="00C5348C"/>
    <w:rsid w:val="00C625F5"/>
    <w:rsid w:val="00C818F4"/>
    <w:rsid w:val="00CB1546"/>
    <w:rsid w:val="00CD2E79"/>
    <w:rsid w:val="00D15759"/>
    <w:rsid w:val="00D21BD3"/>
    <w:rsid w:val="00D25604"/>
    <w:rsid w:val="00D30A21"/>
    <w:rsid w:val="00D30A76"/>
    <w:rsid w:val="00D321E3"/>
    <w:rsid w:val="00D72D5D"/>
    <w:rsid w:val="00D8418B"/>
    <w:rsid w:val="00D96917"/>
    <w:rsid w:val="00DB06B3"/>
    <w:rsid w:val="00DD46A3"/>
    <w:rsid w:val="00DD5339"/>
    <w:rsid w:val="00E12D64"/>
    <w:rsid w:val="00E919F2"/>
    <w:rsid w:val="00EA70B3"/>
    <w:rsid w:val="00EC2396"/>
    <w:rsid w:val="00EE47A3"/>
    <w:rsid w:val="00F134DA"/>
    <w:rsid w:val="00F16DE2"/>
    <w:rsid w:val="00F42013"/>
    <w:rsid w:val="00F841E3"/>
    <w:rsid w:val="00FA3BFC"/>
    <w:rsid w:val="00FD521B"/>
    <w:rsid w:val="00FD6036"/>
    <w:rsid w:val="00FD7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4308C3E"/>
  <w15:docId w15:val="{30E440E6-42A7-4F27-B286-1B261C7CF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D6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nhideWhenUsed/>
    <w:rsid w:val="00045040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045040"/>
  </w:style>
  <w:style w:type="paragraph" w:styleId="llb">
    <w:name w:val="footer"/>
    <w:basedOn w:val="Norml"/>
    <w:link w:val="llbChar"/>
    <w:uiPriority w:val="99"/>
    <w:unhideWhenUsed/>
    <w:rsid w:val="00045040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045040"/>
  </w:style>
  <w:style w:type="paragraph" w:styleId="Buborkszveg">
    <w:name w:val="Balloon Text"/>
    <w:basedOn w:val="Norml"/>
    <w:link w:val="BuborkszvegChar"/>
    <w:uiPriority w:val="99"/>
    <w:semiHidden/>
    <w:unhideWhenUsed/>
    <w:rsid w:val="00045040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45040"/>
    <w:rPr>
      <w:rFonts w:ascii="Tahoma" w:hAnsi="Tahoma" w:cs="Tahoma"/>
      <w:sz w:val="16"/>
      <w:szCs w:val="16"/>
    </w:rPr>
  </w:style>
  <w:style w:type="paragraph" w:styleId="NormlWeb">
    <w:name w:val="Normal (Web)"/>
    <w:basedOn w:val="Norml"/>
    <w:uiPriority w:val="99"/>
    <w:unhideWhenUsed/>
    <w:rsid w:val="002119C0"/>
    <w:pPr>
      <w:spacing w:before="100" w:beforeAutospacing="1" w:after="100" w:afterAutospacing="1"/>
    </w:pPr>
  </w:style>
  <w:style w:type="character" w:styleId="Hiperhivatkozs">
    <w:name w:val="Hyperlink"/>
    <w:uiPriority w:val="99"/>
    <w:unhideWhenUsed/>
    <w:rsid w:val="002119C0"/>
    <w:rPr>
      <w:color w:val="0000FF"/>
      <w:u w:val="single"/>
    </w:rPr>
  </w:style>
  <w:style w:type="paragraph" w:styleId="Szvegtrzs">
    <w:name w:val="Body Text"/>
    <w:basedOn w:val="Norml"/>
    <w:link w:val="SzvegtrzsChar"/>
    <w:semiHidden/>
    <w:rsid w:val="002119C0"/>
    <w:pPr>
      <w:keepNext/>
      <w:keepLines/>
      <w:jc w:val="both"/>
    </w:pPr>
    <w:rPr>
      <w:sz w:val="26"/>
      <w:szCs w:val="20"/>
    </w:rPr>
  </w:style>
  <w:style w:type="character" w:customStyle="1" w:styleId="SzvegtrzsChar">
    <w:name w:val="Szövegtörzs Char"/>
    <w:basedOn w:val="Bekezdsalapbettpusa"/>
    <w:link w:val="Szvegtrzs"/>
    <w:semiHidden/>
    <w:rsid w:val="002119C0"/>
    <w:rPr>
      <w:rFonts w:ascii="Times New Roman" w:eastAsia="Times New Roman" w:hAnsi="Times New Roman" w:cs="Times New Roman"/>
      <w:sz w:val="26"/>
      <w:szCs w:val="20"/>
      <w:lang w:eastAsia="hu-HU"/>
    </w:rPr>
  </w:style>
  <w:style w:type="table" w:styleId="Rcsostblzat">
    <w:name w:val="Table Grid"/>
    <w:basedOn w:val="Normltblzat"/>
    <w:uiPriority w:val="59"/>
    <w:rsid w:val="009F31C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aszerbekezds">
    <w:name w:val="List Paragraph"/>
    <w:basedOn w:val="Norml"/>
    <w:uiPriority w:val="34"/>
    <w:qFormat/>
    <w:rsid w:val="00D321E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F3CFD3E-92A8-4E5F-84CB-A4612EB35A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1134</Words>
  <Characters>7829</Characters>
  <Application>Microsoft Office Word</Application>
  <DocSecurity>0</DocSecurity>
  <Lines>65</Lines>
  <Paragraphs>17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KaraszA</dc:creator>
  <cp:lastModifiedBy>Chudi Barbara</cp:lastModifiedBy>
  <cp:revision>2</cp:revision>
  <cp:lastPrinted>2018-08-21T16:29:00Z</cp:lastPrinted>
  <dcterms:created xsi:type="dcterms:W3CDTF">2022-09-15T11:54:00Z</dcterms:created>
  <dcterms:modified xsi:type="dcterms:W3CDTF">2022-09-15T11:54:00Z</dcterms:modified>
</cp:coreProperties>
</file>