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508" w:rsidRPr="00081C19" w:rsidRDefault="00F84508" w:rsidP="00F84508">
      <w:pPr>
        <w:pStyle w:val="Cmsor1"/>
        <w:rPr>
          <w:sz w:val="22"/>
          <w:szCs w:val="22"/>
        </w:rPr>
      </w:pPr>
      <w:r w:rsidRPr="00081C19">
        <w:rPr>
          <w:sz w:val="22"/>
          <w:szCs w:val="22"/>
        </w:rPr>
        <w:t>KISKŐRÖS VÁROS POLGÁRMESTERE</w:t>
      </w:r>
    </w:p>
    <w:p w:rsidR="00F84508" w:rsidRDefault="00F84508" w:rsidP="00F84508">
      <w:pPr>
        <w:jc w:val="both"/>
        <w:rPr>
          <w:b/>
          <w:bCs/>
          <w:sz w:val="22"/>
          <w:szCs w:val="22"/>
          <w:u w:val="single"/>
        </w:rPr>
      </w:pPr>
    </w:p>
    <w:p w:rsidR="00081C19" w:rsidRPr="00081C19" w:rsidRDefault="00081C19" w:rsidP="00F84508">
      <w:pPr>
        <w:jc w:val="both"/>
        <w:rPr>
          <w:b/>
          <w:bCs/>
          <w:sz w:val="22"/>
          <w:szCs w:val="22"/>
          <w:u w:val="single"/>
        </w:rPr>
      </w:pPr>
    </w:p>
    <w:p w:rsidR="00F84508" w:rsidRPr="00081C19" w:rsidRDefault="00F84508" w:rsidP="00F84508">
      <w:pPr>
        <w:jc w:val="center"/>
        <w:rPr>
          <w:b/>
          <w:bCs/>
          <w:sz w:val="22"/>
          <w:szCs w:val="22"/>
          <w:u w:val="single"/>
        </w:rPr>
      </w:pPr>
      <w:r w:rsidRPr="00081C19">
        <w:rPr>
          <w:b/>
          <w:bCs/>
          <w:sz w:val="22"/>
          <w:szCs w:val="22"/>
          <w:u w:val="single"/>
        </w:rPr>
        <w:t>ELŐTERJESZTÉS</w:t>
      </w:r>
    </w:p>
    <w:p w:rsidR="00F84508" w:rsidRPr="00081C19" w:rsidRDefault="00F84508" w:rsidP="00F84508">
      <w:pPr>
        <w:jc w:val="center"/>
        <w:rPr>
          <w:sz w:val="22"/>
          <w:szCs w:val="22"/>
        </w:rPr>
      </w:pPr>
      <w:r w:rsidRPr="00081C19">
        <w:rPr>
          <w:sz w:val="22"/>
          <w:szCs w:val="22"/>
        </w:rPr>
        <w:t>(a Képv</w:t>
      </w:r>
      <w:r w:rsidR="00866A78" w:rsidRPr="00081C19">
        <w:rPr>
          <w:sz w:val="22"/>
          <w:szCs w:val="22"/>
        </w:rPr>
        <w:t>iselő-testület 2015. szeptember 1</w:t>
      </w:r>
      <w:r w:rsidR="00773947" w:rsidRPr="00081C19">
        <w:rPr>
          <w:sz w:val="22"/>
          <w:szCs w:val="22"/>
        </w:rPr>
        <w:t>-</w:t>
      </w:r>
      <w:r w:rsidRPr="00081C19">
        <w:rPr>
          <w:sz w:val="22"/>
          <w:szCs w:val="22"/>
        </w:rPr>
        <w:t xml:space="preserve">i </w:t>
      </w:r>
      <w:r w:rsidR="005F6191" w:rsidRPr="00081C19">
        <w:rPr>
          <w:sz w:val="22"/>
          <w:szCs w:val="22"/>
        </w:rPr>
        <w:t xml:space="preserve">rendkívüli </w:t>
      </w:r>
      <w:r w:rsidRPr="00081C19">
        <w:rPr>
          <w:sz w:val="22"/>
          <w:szCs w:val="22"/>
        </w:rPr>
        <w:t>ülésére)</w:t>
      </w:r>
    </w:p>
    <w:p w:rsidR="00F84508" w:rsidRPr="00081C19" w:rsidRDefault="00F84508" w:rsidP="00F84508">
      <w:pPr>
        <w:jc w:val="both"/>
        <w:rPr>
          <w:sz w:val="22"/>
          <w:szCs w:val="22"/>
        </w:rPr>
      </w:pPr>
    </w:p>
    <w:p w:rsidR="000447BD" w:rsidRPr="00081C19" w:rsidRDefault="000447BD" w:rsidP="000447BD">
      <w:pPr>
        <w:rPr>
          <w:b/>
          <w:sz w:val="22"/>
          <w:szCs w:val="22"/>
        </w:rPr>
      </w:pPr>
    </w:p>
    <w:p w:rsidR="00CF203D" w:rsidRDefault="000447BD" w:rsidP="00081C19">
      <w:pPr>
        <w:ind w:left="993" w:hanging="993"/>
        <w:rPr>
          <w:sz w:val="22"/>
          <w:szCs w:val="22"/>
        </w:rPr>
      </w:pPr>
      <w:r w:rsidRPr="00081C19">
        <w:rPr>
          <w:b/>
          <w:sz w:val="22"/>
          <w:szCs w:val="22"/>
          <w:u w:val="single"/>
        </w:rPr>
        <w:t>TÁRGY:</w:t>
      </w:r>
      <w:r w:rsidRPr="00081C19">
        <w:rPr>
          <w:b/>
          <w:sz w:val="22"/>
          <w:szCs w:val="22"/>
        </w:rPr>
        <w:t xml:space="preserve"> </w:t>
      </w:r>
      <w:r w:rsidR="00081C19">
        <w:rPr>
          <w:b/>
          <w:sz w:val="22"/>
          <w:szCs w:val="22"/>
        </w:rPr>
        <w:tab/>
      </w:r>
      <w:r w:rsidRPr="00081C19">
        <w:rPr>
          <w:b/>
          <w:sz w:val="22"/>
          <w:szCs w:val="22"/>
        </w:rPr>
        <w:t xml:space="preserve">A </w:t>
      </w:r>
      <w:r w:rsidR="005F6191" w:rsidRPr="00081C19">
        <w:rPr>
          <w:b/>
          <w:sz w:val="22"/>
          <w:szCs w:val="22"/>
        </w:rPr>
        <w:t>KISKŐRÖSI ÓVODÁK MAXIMÁLIS CSOPORTLÉ</w:t>
      </w:r>
      <w:r w:rsidR="00773947" w:rsidRPr="00081C19">
        <w:rPr>
          <w:b/>
          <w:sz w:val="22"/>
          <w:szCs w:val="22"/>
        </w:rPr>
        <w:t>T</w:t>
      </w:r>
      <w:r w:rsidR="005F6191" w:rsidRPr="00081C19">
        <w:rPr>
          <w:b/>
          <w:sz w:val="22"/>
          <w:szCs w:val="22"/>
        </w:rPr>
        <w:t>SZÁM ÁTLÉPÉSÉNEK ENGEDÉLYEZÉSE</w:t>
      </w:r>
      <w:r w:rsidRPr="00081C19">
        <w:rPr>
          <w:sz w:val="22"/>
          <w:szCs w:val="22"/>
        </w:rPr>
        <w:cr/>
      </w:r>
      <w:r w:rsidR="00CF203D" w:rsidRPr="00081C19">
        <w:rPr>
          <w:sz w:val="22"/>
          <w:szCs w:val="22"/>
        </w:rPr>
        <w:t xml:space="preserve"> </w:t>
      </w:r>
    </w:p>
    <w:p w:rsidR="00081C19" w:rsidRPr="00081C19" w:rsidRDefault="00081C19" w:rsidP="00081C19">
      <w:pPr>
        <w:ind w:left="993" w:hanging="993"/>
        <w:rPr>
          <w:sz w:val="22"/>
          <w:szCs w:val="22"/>
        </w:rPr>
      </w:pPr>
    </w:p>
    <w:p w:rsidR="0007616D" w:rsidRPr="00081C19" w:rsidRDefault="00CF203D" w:rsidP="00E757FA">
      <w:pPr>
        <w:jc w:val="both"/>
        <w:rPr>
          <w:sz w:val="22"/>
          <w:szCs w:val="22"/>
        </w:rPr>
      </w:pPr>
      <w:r w:rsidRPr="00081C19">
        <w:rPr>
          <w:sz w:val="22"/>
          <w:szCs w:val="22"/>
        </w:rPr>
        <w:t>A nemzeti köznevelésről szóló 2011. évi CXC. törvény (továbbiakban: Nkt.) 25.§ (7) bekezdése értelmében</w:t>
      </w:r>
      <w:r w:rsidR="0007616D" w:rsidRPr="00081C19">
        <w:rPr>
          <w:sz w:val="22"/>
          <w:szCs w:val="22"/>
        </w:rPr>
        <w:t>:</w:t>
      </w:r>
    </w:p>
    <w:p w:rsidR="0007616D" w:rsidRPr="00081C19" w:rsidRDefault="00892567" w:rsidP="00E757FA">
      <w:pPr>
        <w:jc w:val="both"/>
        <w:rPr>
          <w:sz w:val="22"/>
          <w:szCs w:val="22"/>
        </w:rPr>
      </w:pPr>
      <w:r w:rsidRPr="00081C19">
        <w:rPr>
          <w:sz w:val="22"/>
          <w:szCs w:val="22"/>
        </w:rPr>
        <w:t>„</w:t>
      </w:r>
      <w:r w:rsidR="0007616D" w:rsidRPr="00081C19">
        <w:rPr>
          <w:sz w:val="22"/>
          <w:szCs w:val="22"/>
        </w:rPr>
        <w:t>(7) Az óvodai csoportok, iskolai osztályok, kollégiumi csoportok minimális, maximális és átlag létszámát a 4. melléklet határozza meg. Az óvodai csoportra, iskolai osztályra, kollégiumi csoportra megállapított maximálislétszám a nevelési év, illetőleg a tanítási év indításánál a fenntartó engedélyével legfeljebb húsz százalékkal átléphető, továbbá függetlenül az indított osztályok, csoportok számától, akkor is, ha a nevelési év, tanítási évsorán az új gyermek, tanuló átvétele, felvétele miatt indokolt. A minimális létszámtól csak akkor lehet eltérni, ha azt az óvodai, tanulói jogviszony nevelési, tanítási év közben történő megszűnése indokolja, továbbá szakképzőiskolában akkor is, ha a képzés során tanulói jogviszony korábbi tanítási évben történő megszűnése miatt az érintett osztály, csoport létszáma a minimális létszám alá csökkent, és átszervezéssel - a tanulóra háruló aránytalan teher nélkül - nem alakítható ki a minimális létszámot elérő létszámú osztály, csoport.</w:t>
      </w:r>
      <w:r w:rsidRPr="00081C19">
        <w:rPr>
          <w:sz w:val="22"/>
          <w:szCs w:val="22"/>
        </w:rPr>
        <w:t>”</w:t>
      </w:r>
    </w:p>
    <w:p w:rsidR="00CF203D" w:rsidRPr="00081C19" w:rsidRDefault="00CF203D" w:rsidP="00CF203D">
      <w:pPr>
        <w:jc w:val="both"/>
        <w:rPr>
          <w:sz w:val="22"/>
          <w:szCs w:val="22"/>
        </w:rPr>
      </w:pPr>
    </w:p>
    <w:p w:rsidR="00CF203D" w:rsidRPr="00081C19" w:rsidRDefault="00CF203D" w:rsidP="00CF203D">
      <w:pPr>
        <w:jc w:val="both"/>
        <w:rPr>
          <w:sz w:val="22"/>
          <w:szCs w:val="22"/>
        </w:rPr>
      </w:pPr>
      <w:r w:rsidRPr="00081C19">
        <w:rPr>
          <w:sz w:val="22"/>
          <w:szCs w:val="22"/>
        </w:rPr>
        <w:t>A Nkt. 4. melléklete szerint:</w:t>
      </w:r>
    </w:p>
    <w:p w:rsidR="00CF203D" w:rsidRPr="00081C19" w:rsidRDefault="00CF203D" w:rsidP="00CF203D">
      <w:pPr>
        <w:rPr>
          <w:sz w:val="22"/>
          <w:szCs w:val="22"/>
        </w:rPr>
      </w:pPr>
    </w:p>
    <w:p w:rsidR="00CF203D" w:rsidRPr="00081C19" w:rsidRDefault="00CF203D" w:rsidP="00CF203D">
      <w:pPr>
        <w:pStyle w:val="NormlWeb"/>
        <w:spacing w:before="0" w:beforeAutospacing="0" w:after="20" w:afterAutospacing="0"/>
        <w:rPr>
          <w:b/>
          <w:bCs/>
          <w:color w:val="000000"/>
          <w:sz w:val="22"/>
          <w:szCs w:val="22"/>
        </w:rPr>
      </w:pPr>
      <w:r w:rsidRPr="00081C19">
        <w:rPr>
          <w:b/>
          <w:bCs/>
          <w:color w:val="000000"/>
          <w:sz w:val="22"/>
          <w:szCs w:val="22"/>
        </w:rPr>
        <w:t>Csoportlétszámok</w:t>
      </w:r>
    </w:p>
    <w:p w:rsidR="00CF203D" w:rsidRPr="00081C19" w:rsidRDefault="00CF203D" w:rsidP="00CF203D">
      <w:pPr>
        <w:pStyle w:val="NormlWeb"/>
        <w:spacing w:before="0" w:beforeAutospacing="0" w:after="20" w:afterAutospacing="0"/>
        <w:rPr>
          <w:color w:val="000000"/>
          <w:sz w:val="22"/>
          <w:szCs w:val="22"/>
        </w:rPr>
      </w:pPr>
    </w:p>
    <w:tbl>
      <w:tblPr>
        <w:tblW w:w="9540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344"/>
        <w:gridCol w:w="2354"/>
        <w:gridCol w:w="2437"/>
        <w:gridCol w:w="1405"/>
      </w:tblGrid>
      <w:tr w:rsidR="00CF203D" w:rsidRPr="00081C19" w:rsidTr="007965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CF203D" w:rsidRPr="00081C19" w:rsidRDefault="00CF203D" w:rsidP="0079652B">
            <w:pPr>
              <w:pStyle w:val="np"/>
              <w:spacing w:before="60" w:beforeAutospacing="0" w:after="20" w:afterAutospacing="0"/>
              <w:jc w:val="center"/>
              <w:rPr>
                <w:color w:val="000000"/>
                <w:sz w:val="22"/>
                <w:szCs w:val="22"/>
              </w:rPr>
            </w:pPr>
            <w:r w:rsidRPr="00081C19">
              <w:rPr>
                <w:color w:val="000000"/>
                <w:sz w:val="22"/>
                <w:szCs w:val="22"/>
              </w:rPr>
              <w:t>Intézménytípus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CF203D" w:rsidRPr="00081C19" w:rsidRDefault="00CF203D" w:rsidP="0079652B">
            <w:pPr>
              <w:pStyle w:val="np"/>
              <w:spacing w:before="60" w:beforeAutospacing="0" w:after="20" w:afterAutospacing="0"/>
              <w:jc w:val="center"/>
              <w:rPr>
                <w:color w:val="000000"/>
                <w:sz w:val="22"/>
                <w:szCs w:val="22"/>
              </w:rPr>
            </w:pPr>
            <w:r w:rsidRPr="00081C19">
              <w:rPr>
                <w:color w:val="000000"/>
                <w:sz w:val="22"/>
                <w:szCs w:val="22"/>
              </w:rPr>
              <w:t xml:space="preserve"> Csoportlétszámok</w:t>
            </w:r>
          </w:p>
        </w:tc>
      </w:tr>
      <w:tr w:rsidR="00CF203D" w:rsidRPr="00081C19" w:rsidTr="007965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CF203D" w:rsidRPr="00081C19" w:rsidRDefault="00CF203D" w:rsidP="0079652B">
            <w:pPr>
              <w:pStyle w:val="np"/>
              <w:spacing w:before="60" w:beforeAutospacing="0" w:after="20" w:afterAutospacing="0"/>
              <w:jc w:val="center"/>
              <w:rPr>
                <w:color w:val="000000"/>
                <w:sz w:val="22"/>
                <w:szCs w:val="22"/>
              </w:rPr>
            </w:pPr>
            <w:r w:rsidRPr="00081C1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CF203D" w:rsidRPr="00081C19" w:rsidRDefault="00CF203D" w:rsidP="0079652B">
            <w:pPr>
              <w:pStyle w:val="np"/>
              <w:spacing w:before="60" w:beforeAutospacing="0" w:after="20" w:afterAutospacing="0"/>
              <w:jc w:val="center"/>
              <w:rPr>
                <w:color w:val="000000"/>
                <w:sz w:val="22"/>
                <w:szCs w:val="22"/>
              </w:rPr>
            </w:pPr>
            <w:r w:rsidRPr="00081C19">
              <w:rPr>
                <w:color w:val="000000"/>
                <w:sz w:val="22"/>
                <w:szCs w:val="22"/>
              </w:rPr>
              <w:t xml:space="preserve"> minimum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CF203D" w:rsidRPr="00081C19" w:rsidRDefault="00CF203D" w:rsidP="0079652B">
            <w:pPr>
              <w:pStyle w:val="np"/>
              <w:spacing w:before="60" w:beforeAutospacing="0" w:after="20" w:afterAutospacing="0"/>
              <w:jc w:val="center"/>
              <w:rPr>
                <w:color w:val="000000"/>
                <w:sz w:val="22"/>
                <w:szCs w:val="22"/>
              </w:rPr>
            </w:pPr>
            <w:r w:rsidRPr="00081C19">
              <w:rPr>
                <w:color w:val="000000"/>
                <w:sz w:val="22"/>
                <w:szCs w:val="22"/>
              </w:rPr>
              <w:t xml:space="preserve"> maximum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  <w:vAlign w:val="center"/>
          </w:tcPr>
          <w:p w:rsidR="00CF203D" w:rsidRPr="00081C19" w:rsidRDefault="00CF203D" w:rsidP="0079652B">
            <w:pPr>
              <w:pStyle w:val="np"/>
              <w:spacing w:before="60" w:beforeAutospacing="0" w:after="20" w:afterAutospacing="0"/>
              <w:jc w:val="center"/>
              <w:rPr>
                <w:color w:val="000000"/>
                <w:sz w:val="22"/>
                <w:szCs w:val="22"/>
              </w:rPr>
            </w:pPr>
            <w:r w:rsidRPr="00081C19">
              <w:rPr>
                <w:color w:val="000000"/>
                <w:sz w:val="22"/>
                <w:szCs w:val="22"/>
              </w:rPr>
              <w:t xml:space="preserve"> átlag</w:t>
            </w:r>
          </w:p>
        </w:tc>
      </w:tr>
      <w:tr w:rsidR="00CF203D" w:rsidRPr="00081C19" w:rsidTr="0079652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</w:tcPr>
          <w:p w:rsidR="00CF203D" w:rsidRPr="00081C19" w:rsidRDefault="00CF203D" w:rsidP="0079652B">
            <w:pPr>
              <w:pStyle w:val="np"/>
              <w:spacing w:before="60" w:beforeAutospacing="0" w:after="20" w:afterAutospacing="0"/>
              <w:jc w:val="center"/>
              <w:rPr>
                <w:color w:val="000000"/>
                <w:sz w:val="22"/>
                <w:szCs w:val="22"/>
              </w:rPr>
            </w:pPr>
            <w:r w:rsidRPr="00081C19">
              <w:rPr>
                <w:color w:val="000000"/>
                <w:sz w:val="22"/>
                <w:szCs w:val="22"/>
              </w:rPr>
              <w:t>Óvoda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</w:tcPr>
          <w:p w:rsidR="00CF203D" w:rsidRPr="00081C19" w:rsidRDefault="00CF203D" w:rsidP="0079652B">
            <w:pPr>
              <w:pStyle w:val="np"/>
              <w:spacing w:before="60" w:beforeAutospacing="0" w:after="20" w:afterAutospacing="0"/>
              <w:jc w:val="center"/>
              <w:rPr>
                <w:color w:val="000000"/>
                <w:sz w:val="22"/>
                <w:szCs w:val="22"/>
              </w:rPr>
            </w:pPr>
            <w:r w:rsidRPr="00081C1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</w:tcPr>
          <w:p w:rsidR="00CF203D" w:rsidRPr="00081C19" w:rsidRDefault="00CF203D" w:rsidP="0079652B">
            <w:pPr>
              <w:pStyle w:val="np"/>
              <w:spacing w:before="60" w:beforeAutospacing="0" w:after="20" w:afterAutospacing="0"/>
              <w:jc w:val="center"/>
              <w:rPr>
                <w:color w:val="000000"/>
                <w:sz w:val="22"/>
                <w:szCs w:val="22"/>
              </w:rPr>
            </w:pPr>
            <w:r w:rsidRPr="00081C19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75" w:type="dxa"/>
              <w:bottom w:w="15" w:type="dxa"/>
              <w:right w:w="75" w:type="dxa"/>
            </w:tcMar>
          </w:tcPr>
          <w:p w:rsidR="00CF203D" w:rsidRPr="00081C19" w:rsidRDefault="00CF203D" w:rsidP="0079652B">
            <w:pPr>
              <w:pStyle w:val="np"/>
              <w:spacing w:before="60" w:beforeAutospacing="0" w:after="20" w:afterAutospacing="0"/>
              <w:jc w:val="center"/>
              <w:rPr>
                <w:color w:val="000000"/>
                <w:sz w:val="22"/>
                <w:szCs w:val="22"/>
              </w:rPr>
            </w:pPr>
            <w:r w:rsidRPr="00081C19">
              <w:rPr>
                <w:color w:val="000000"/>
                <w:sz w:val="22"/>
                <w:szCs w:val="22"/>
              </w:rPr>
              <w:t>20</w:t>
            </w:r>
          </w:p>
        </w:tc>
      </w:tr>
    </w:tbl>
    <w:p w:rsidR="00CF203D" w:rsidRPr="00081C19" w:rsidRDefault="00CF203D" w:rsidP="00CF203D">
      <w:pPr>
        <w:rPr>
          <w:sz w:val="22"/>
          <w:szCs w:val="22"/>
        </w:rPr>
      </w:pPr>
    </w:p>
    <w:p w:rsidR="000447BD" w:rsidRPr="00081C19" w:rsidRDefault="00CF203D" w:rsidP="00E757FA">
      <w:pPr>
        <w:jc w:val="both"/>
        <w:rPr>
          <w:sz w:val="22"/>
          <w:szCs w:val="22"/>
        </w:rPr>
      </w:pPr>
      <w:r w:rsidRPr="00081C19">
        <w:rPr>
          <w:sz w:val="22"/>
          <w:szCs w:val="22"/>
        </w:rPr>
        <w:t>Kiskőrös Város Önkormányzat</w:t>
      </w:r>
      <w:r w:rsidR="00BD1D95" w:rsidRPr="00081C19">
        <w:rPr>
          <w:sz w:val="22"/>
          <w:szCs w:val="22"/>
        </w:rPr>
        <w:t>a</w:t>
      </w:r>
      <w:r w:rsidRPr="00081C19">
        <w:rPr>
          <w:sz w:val="22"/>
          <w:szCs w:val="22"/>
        </w:rPr>
        <w:t xml:space="preserve"> fenntartásában lévő Kiskőrös</w:t>
      </w:r>
      <w:r w:rsidR="00844293" w:rsidRPr="00081C19">
        <w:rPr>
          <w:sz w:val="22"/>
          <w:szCs w:val="22"/>
        </w:rPr>
        <w:t>i</w:t>
      </w:r>
      <w:r w:rsidR="00430D5D" w:rsidRPr="00081C19">
        <w:rPr>
          <w:sz w:val="22"/>
          <w:szCs w:val="22"/>
        </w:rPr>
        <w:t xml:space="preserve"> Óvodák igazgatója 2015</w:t>
      </w:r>
      <w:r w:rsidRPr="00081C19">
        <w:rPr>
          <w:sz w:val="22"/>
          <w:szCs w:val="22"/>
        </w:rPr>
        <w:t xml:space="preserve">. augusztus </w:t>
      </w:r>
      <w:r w:rsidR="00430D5D" w:rsidRPr="00081C19">
        <w:rPr>
          <w:sz w:val="22"/>
          <w:szCs w:val="22"/>
        </w:rPr>
        <w:t>25</w:t>
      </w:r>
      <w:r w:rsidR="00844293" w:rsidRPr="00081C19">
        <w:rPr>
          <w:sz w:val="22"/>
          <w:szCs w:val="22"/>
        </w:rPr>
        <w:t xml:space="preserve">. napján kelt levelében jelezte, hogy a </w:t>
      </w:r>
      <w:r w:rsidR="00DE2664" w:rsidRPr="00081C19">
        <w:rPr>
          <w:sz w:val="22"/>
          <w:szCs w:val="22"/>
        </w:rPr>
        <w:t xml:space="preserve">csoportlétszámok szervezése során a tervezett csoportlétszám  a </w:t>
      </w:r>
      <w:r w:rsidR="00430D5D" w:rsidRPr="00081C19">
        <w:rPr>
          <w:sz w:val="22"/>
          <w:szCs w:val="22"/>
        </w:rPr>
        <w:t>2015/2016</w:t>
      </w:r>
      <w:r w:rsidR="0065355E" w:rsidRPr="00081C19">
        <w:rPr>
          <w:sz w:val="22"/>
          <w:szCs w:val="22"/>
        </w:rPr>
        <w:t xml:space="preserve">. nevelési évben </w:t>
      </w:r>
      <w:r w:rsidR="00DE2664" w:rsidRPr="00081C19">
        <w:rPr>
          <w:sz w:val="22"/>
          <w:szCs w:val="22"/>
        </w:rPr>
        <w:t xml:space="preserve">engedélyezett maximális 25 fő </w:t>
      </w:r>
      <w:r w:rsidR="00844293" w:rsidRPr="00081C19">
        <w:rPr>
          <w:sz w:val="22"/>
          <w:szCs w:val="22"/>
        </w:rPr>
        <w:t xml:space="preserve"> </w:t>
      </w:r>
      <w:r w:rsidR="003B6A32" w:rsidRPr="00081C19">
        <w:rPr>
          <w:sz w:val="22"/>
          <w:szCs w:val="22"/>
        </w:rPr>
        <w:t>helyett a Batthyány Óvoda „</w:t>
      </w:r>
      <w:r w:rsidR="00430D5D" w:rsidRPr="00081C19">
        <w:rPr>
          <w:sz w:val="22"/>
          <w:szCs w:val="22"/>
        </w:rPr>
        <w:t>Ba</w:t>
      </w:r>
      <w:r w:rsidR="003B6A32" w:rsidRPr="00081C19">
        <w:rPr>
          <w:sz w:val="22"/>
          <w:szCs w:val="22"/>
        </w:rPr>
        <w:t>”</w:t>
      </w:r>
      <w:r w:rsidR="00430D5D" w:rsidRPr="00081C19">
        <w:rPr>
          <w:sz w:val="22"/>
          <w:szCs w:val="22"/>
        </w:rPr>
        <w:t xml:space="preserve"> 5</w:t>
      </w:r>
      <w:r w:rsidR="003B6A32" w:rsidRPr="00081C19">
        <w:rPr>
          <w:sz w:val="22"/>
          <w:szCs w:val="22"/>
        </w:rPr>
        <w:t xml:space="preserve"> csoportja 26 fő, „</w:t>
      </w:r>
      <w:r w:rsidR="00430D5D" w:rsidRPr="00081C19">
        <w:rPr>
          <w:sz w:val="22"/>
          <w:szCs w:val="22"/>
        </w:rPr>
        <w:t>Ba</w:t>
      </w:r>
      <w:r w:rsidR="003B6A32" w:rsidRPr="00081C19">
        <w:rPr>
          <w:sz w:val="22"/>
          <w:szCs w:val="22"/>
        </w:rPr>
        <w:t>”</w:t>
      </w:r>
      <w:r w:rsidR="00430D5D" w:rsidRPr="00081C19">
        <w:rPr>
          <w:sz w:val="22"/>
          <w:szCs w:val="22"/>
        </w:rPr>
        <w:t xml:space="preserve"> 6</w:t>
      </w:r>
      <w:r w:rsidR="003B6A32" w:rsidRPr="00081C19">
        <w:rPr>
          <w:sz w:val="22"/>
          <w:szCs w:val="22"/>
        </w:rPr>
        <w:t xml:space="preserve"> csoportja 26 fő</w:t>
      </w:r>
      <w:r w:rsidR="00430D5D" w:rsidRPr="00081C19">
        <w:rPr>
          <w:sz w:val="22"/>
          <w:szCs w:val="22"/>
        </w:rPr>
        <w:t>, a Mohácsi Óvoda nagy csoportja 26 fő, a Szűcsi Óvoda nagy csoportja 26 fő, középső csoportja 28 fő lesz.</w:t>
      </w:r>
    </w:p>
    <w:p w:rsidR="002A5447" w:rsidRPr="00081C19" w:rsidRDefault="002A5447" w:rsidP="00E757FA">
      <w:pPr>
        <w:jc w:val="both"/>
        <w:rPr>
          <w:sz w:val="22"/>
          <w:szCs w:val="22"/>
        </w:rPr>
      </w:pPr>
    </w:p>
    <w:p w:rsidR="00E757FA" w:rsidRPr="00081C19" w:rsidRDefault="00DE2664" w:rsidP="00E757FA">
      <w:pPr>
        <w:jc w:val="both"/>
        <w:rPr>
          <w:sz w:val="22"/>
          <w:szCs w:val="22"/>
        </w:rPr>
      </w:pPr>
      <w:r w:rsidRPr="00081C19">
        <w:rPr>
          <w:sz w:val="22"/>
          <w:szCs w:val="22"/>
        </w:rPr>
        <w:t>Az intézmény a maxi</w:t>
      </w:r>
      <w:r w:rsidR="0089739C" w:rsidRPr="00081C19">
        <w:rPr>
          <w:sz w:val="22"/>
          <w:szCs w:val="22"/>
        </w:rPr>
        <w:t>mális létszám</w:t>
      </w:r>
      <w:r w:rsidRPr="00081C19">
        <w:rPr>
          <w:sz w:val="22"/>
          <w:szCs w:val="22"/>
        </w:rPr>
        <w:t xml:space="preserve">határt (25 fő) átlépi, ezért szükséges a </w:t>
      </w:r>
      <w:r w:rsidR="0089739C" w:rsidRPr="00081C19">
        <w:rPr>
          <w:sz w:val="22"/>
          <w:szCs w:val="22"/>
        </w:rPr>
        <w:t>létszámbővítéshez a fenntartó engedélye.</w:t>
      </w:r>
      <w:r w:rsidR="00E757FA" w:rsidRPr="00081C19">
        <w:rPr>
          <w:sz w:val="22"/>
          <w:szCs w:val="22"/>
        </w:rPr>
        <w:t xml:space="preserve"> A 20%-kal megemelt létszámhatárokat egyik csoport sem lépi át. </w:t>
      </w:r>
    </w:p>
    <w:p w:rsidR="00773947" w:rsidRPr="00081C19" w:rsidRDefault="00773947" w:rsidP="000447BD">
      <w:pPr>
        <w:jc w:val="both"/>
        <w:rPr>
          <w:sz w:val="22"/>
          <w:szCs w:val="22"/>
        </w:rPr>
      </w:pPr>
    </w:p>
    <w:p w:rsidR="000447BD" w:rsidRPr="00081C19" w:rsidRDefault="000447BD" w:rsidP="000447BD">
      <w:pPr>
        <w:jc w:val="both"/>
        <w:rPr>
          <w:sz w:val="22"/>
          <w:szCs w:val="22"/>
        </w:rPr>
      </w:pPr>
      <w:r w:rsidRPr="00081C19">
        <w:rPr>
          <w:sz w:val="22"/>
          <w:szCs w:val="22"/>
        </w:rPr>
        <w:t>A fentiek alapján javaslom, hogy a Képviselő-testület a határozat-tervezetben foglaltak szerint döntsön.</w:t>
      </w:r>
    </w:p>
    <w:p w:rsidR="000447BD" w:rsidRDefault="000447BD" w:rsidP="000447BD">
      <w:pPr>
        <w:tabs>
          <w:tab w:val="left" w:pos="7406"/>
        </w:tabs>
        <w:jc w:val="both"/>
        <w:rPr>
          <w:b/>
          <w:bCs/>
          <w:sz w:val="22"/>
          <w:szCs w:val="22"/>
        </w:rPr>
      </w:pPr>
    </w:p>
    <w:p w:rsidR="00081C19" w:rsidRDefault="00081C19" w:rsidP="000447BD">
      <w:pPr>
        <w:tabs>
          <w:tab w:val="left" w:pos="7406"/>
        </w:tabs>
        <w:jc w:val="both"/>
        <w:rPr>
          <w:b/>
          <w:bCs/>
          <w:sz w:val="22"/>
          <w:szCs w:val="22"/>
        </w:rPr>
      </w:pPr>
    </w:p>
    <w:p w:rsidR="00BE186B" w:rsidRPr="00081C19" w:rsidRDefault="00BE186B" w:rsidP="000447BD">
      <w:pPr>
        <w:tabs>
          <w:tab w:val="left" w:pos="7406"/>
        </w:tabs>
        <w:jc w:val="both"/>
        <w:rPr>
          <w:b/>
          <w:bCs/>
          <w:sz w:val="22"/>
          <w:szCs w:val="22"/>
        </w:rPr>
      </w:pPr>
    </w:p>
    <w:p w:rsidR="00430D5D" w:rsidRPr="00081C19" w:rsidRDefault="00430D5D" w:rsidP="000447BD">
      <w:pPr>
        <w:tabs>
          <w:tab w:val="left" w:pos="7406"/>
        </w:tabs>
        <w:jc w:val="both"/>
        <w:rPr>
          <w:b/>
          <w:bCs/>
          <w:sz w:val="22"/>
          <w:szCs w:val="22"/>
        </w:rPr>
      </w:pPr>
      <w:r w:rsidRPr="00081C19">
        <w:rPr>
          <w:b/>
          <w:bCs/>
          <w:sz w:val="22"/>
          <w:szCs w:val="22"/>
        </w:rPr>
        <w:t>Kiskőrös, 2015. augusztus 27.</w:t>
      </w:r>
    </w:p>
    <w:p w:rsidR="000447BD" w:rsidRPr="00081C19" w:rsidRDefault="000447BD" w:rsidP="000447BD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081C19">
        <w:rPr>
          <w:b/>
          <w:bCs/>
          <w:sz w:val="22"/>
          <w:szCs w:val="22"/>
        </w:rPr>
        <w:t xml:space="preserve">                                                                                                           </w:t>
      </w:r>
    </w:p>
    <w:p w:rsidR="000447BD" w:rsidRPr="00081C19" w:rsidRDefault="000447BD" w:rsidP="000447BD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081C19">
        <w:rPr>
          <w:b/>
          <w:bCs/>
          <w:sz w:val="22"/>
          <w:szCs w:val="22"/>
        </w:rPr>
        <w:t xml:space="preserve">                                                                                                        </w:t>
      </w:r>
      <w:r w:rsidR="00081C19">
        <w:rPr>
          <w:b/>
          <w:bCs/>
          <w:sz w:val="22"/>
          <w:szCs w:val="22"/>
        </w:rPr>
        <w:tab/>
        <w:t xml:space="preserve">                          </w:t>
      </w:r>
      <w:r w:rsidRPr="00081C19">
        <w:rPr>
          <w:b/>
          <w:bCs/>
          <w:sz w:val="22"/>
          <w:szCs w:val="22"/>
        </w:rPr>
        <w:t xml:space="preserve"> Domonyi László sk.</w:t>
      </w:r>
    </w:p>
    <w:p w:rsidR="000447BD" w:rsidRPr="00081C19" w:rsidRDefault="000447BD" w:rsidP="000447BD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081C19">
        <w:rPr>
          <w:b/>
          <w:bCs/>
          <w:sz w:val="22"/>
          <w:szCs w:val="22"/>
        </w:rPr>
        <w:tab/>
      </w:r>
      <w:r w:rsidR="00081C19">
        <w:rPr>
          <w:b/>
          <w:bCs/>
          <w:sz w:val="22"/>
          <w:szCs w:val="22"/>
        </w:rPr>
        <w:t xml:space="preserve">                         </w:t>
      </w:r>
      <w:r w:rsidRPr="00081C19">
        <w:rPr>
          <w:b/>
          <w:bCs/>
          <w:sz w:val="22"/>
          <w:szCs w:val="22"/>
        </w:rPr>
        <w:t>polgármester</w:t>
      </w:r>
    </w:p>
    <w:p w:rsidR="000447BD" w:rsidRPr="00081C19" w:rsidRDefault="000447BD" w:rsidP="000447BD">
      <w:pPr>
        <w:rPr>
          <w:b/>
          <w:bCs/>
          <w:sz w:val="22"/>
          <w:szCs w:val="22"/>
        </w:rPr>
      </w:pPr>
    </w:p>
    <w:p w:rsidR="000447BD" w:rsidRPr="00081C19" w:rsidRDefault="000447BD" w:rsidP="000447BD">
      <w:pPr>
        <w:rPr>
          <w:sz w:val="22"/>
          <w:szCs w:val="22"/>
        </w:rPr>
      </w:pPr>
    </w:p>
    <w:p w:rsidR="000447BD" w:rsidRPr="00081C19" w:rsidRDefault="000447BD" w:rsidP="000447BD">
      <w:pPr>
        <w:rPr>
          <w:sz w:val="22"/>
          <w:szCs w:val="22"/>
        </w:rPr>
      </w:pPr>
    </w:p>
    <w:p w:rsidR="009E7DBE" w:rsidRPr="00081C19" w:rsidRDefault="009E7DBE" w:rsidP="00955FB3">
      <w:pPr>
        <w:rPr>
          <w:b/>
          <w:sz w:val="22"/>
          <w:szCs w:val="22"/>
        </w:rPr>
      </w:pPr>
      <w:bookmarkStart w:id="0" w:name="_GoBack"/>
      <w:bookmarkEnd w:id="0"/>
    </w:p>
    <w:p w:rsidR="000447BD" w:rsidRPr="00081C19" w:rsidRDefault="000447BD" w:rsidP="000447BD">
      <w:pPr>
        <w:jc w:val="center"/>
        <w:rPr>
          <w:b/>
          <w:sz w:val="22"/>
          <w:szCs w:val="22"/>
        </w:rPr>
      </w:pPr>
      <w:r w:rsidRPr="00081C19">
        <w:rPr>
          <w:b/>
          <w:sz w:val="22"/>
          <w:szCs w:val="22"/>
        </w:rPr>
        <w:lastRenderedPageBreak/>
        <w:t>HATÁROZAT-TERVEZET</w:t>
      </w:r>
    </w:p>
    <w:p w:rsidR="0089739C" w:rsidRDefault="0089739C" w:rsidP="000447BD">
      <w:pPr>
        <w:jc w:val="center"/>
        <w:rPr>
          <w:b/>
          <w:sz w:val="22"/>
          <w:szCs w:val="22"/>
        </w:rPr>
      </w:pPr>
    </w:p>
    <w:p w:rsidR="00081C19" w:rsidRPr="00081C19" w:rsidRDefault="00081C19" w:rsidP="000447BD">
      <w:pPr>
        <w:jc w:val="center"/>
        <w:rPr>
          <w:b/>
          <w:sz w:val="22"/>
          <w:szCs w:val="22"/>
        </w:rPr>
      </w:pPr>
    </w:p>
    <w:p w:rsidR="000447BD" w:rsidRPr="00081C19" w:rsidRDefault="0089739C" w:rsidP="000447BD">
      <w:pPr>
        <w:jc w:val="both"/>
        <w:rPr>
          <w:sz w:val="22"/>
          <w:szCs w:val="22"/>
        </w:rPr>
      </w:pPr>
      <w:r w:rsidRPr="00081C19">
        <w:rPr>
          <w:sz w:val="22"/>
          <w:szCs w:val="22"/>
        </w:rPr>
        <w:t xml:space="preserve">A Képviselő-testület a nemzeti köznevelésről szóló 2011. évi CXC. törvény 25. § (7) bekezdése és a 4. számú melléklet 3. pontja alapján engedélyezi </w:t>
      </w:r>
      <w:r w:rsidR="00DF3E27" w:rsidRPr="00081C19">
        <w:rPr>
          <w:sz w:val="22"/>
          <w:szCs w:val="22"/>
        </w:rPr>
        <w:t xml:space="preserve">a Kiskőrösi Óvodáknál </w:t>
      </w:r>
      <w:r w:rsidRPr="00081C19">
        <w:rPr>
          <w:sz w:val="22"/>
          <w:szCs w:val="22"/>
        </w:rPr>
        <w:t>az óvodai csoport</w:t>
      </w:r>
      <w:r w:rsidR="00BD1D95" w:rsidRPr="00081C19">
        <w:rPr>
          <w:sz w:val="22"/>
          <w:szCs w:val="22"/>
        </w:rPr>
        <w:t>ok</w:t>
      </w:r>
      <w:r w:rsidRPr="00081C19">
        <w:rPr>
          <w:sz w:val="22"/>
          <w:szCs w:val="22"/>
        </w:rPr>
        <w:t>ra megállapított maximális létszámtól való eltérést</w:t>
      </w:r>
      <w:r w:rsidR="00BD1D95" w:rsidRPr="00081C19">
        <w:rPr>
          <w:sz w:val="22"/>
          <w:szCs w:val="22"/>
        </w:rPr>
        <w:t xml:space="preserve"> és</w:t>
      </w:r>
      <w:r w:rsidR="00430D5D" w:rsidRPr="00081C19">
        <w:rPr>
          <w:sz w:val="22"/>
          <w:szCs w:val="22"/>
        </w:rPr>
        <w:t xml:space="preserve"> a 2015/2016</w:t>
      </w:r>
      <w:r w:rsidR="00690614" w:rsidRPr="00081C19">
        <w:rPr>
          <w:sz w:val="22"/>
          <w:szCs w:val="22"/>
        </w:rPr>
        <w:t>. nevelési évben a</w:t>
      </w:r>
      <w:r w:rsidR="009E7DBE" w:rsidRPr="00081C19">
        <w:rPr>
          <w:sz w:val="22"/>
          <w:szCs w:val="22"/>
        </w:rPr>
        <w:t xml:space="preserve"> Batthyány utcai székhely</w:t>
      </w:r>
      <w:r w:rsidR="003B6A32" w:rsidRPr="00081C19">
        <w:rPr>
          <w:sz w:val="22"/>
          <w:szCs w:val="22"/>
        </w:rPr>
        <w:t xml:space="preserve"> </w:t>
      </w:r>
      <w:r w:rsidR="00430D5D" w:rsidRPr="00081C19">
        <w:rPr>
          <w:sz w:val="22"/>
          <w:szCs w:val="22"/>
        </w:rPr>
        <w:t>Ba 5</w:t>
      </w:r>
      <w:r w:rsidR="003B6A32" w:rsidRPr="00081C19">
        <w:rPr>
          <w:sz w:val="22"/>
          <w:szCs w:val="22"/>
        </w:rPr>
        <w:t xml:space="preserve"> és Ba 6</w:t>
      </w:r>
      <w:r w:rsidR="00690614" w:rsidRPr="00081C19">
        <w:rPr>
          <w:sz w:val="22"/>
          <w:szCs w:val="22"/>
        </w:rPr>
        <w:t xml:space="preserve"> csoportjai</w:t>
      </w:r>
      <w:r w:rsidR="00BD1D95" w:rsidRPr="00081C19">
        <w:rPr>
          <w:sz w:val="22"/>
          <w:szCs w:val="22"/>
        </w:rPr>
        <w:t>nak létszámát</w:t>
      </w:r>
      <w:r w:rsidR="00430D5D" w:rsidRPr="00081C19">
        <w:rPr>
          <w:sz w:val="22"/>
          <w:szCs w:val="22"/>
        </w:rPr>
        <w:t xml:space="preserve"> 26 főben, a Mohácsi Óvoda nagycsoportját 26 főben, a Szűcsi Óvoda nagy csoportját 26 főben, a középső csoportját 28 főben</w:t>
      </w:r>
      <w:r w:rsidR="00690614" w:rsidRPr="00081C19">
        <w:rPr>
          <w:sz w:val="22"/>
          <w:szCs w:val="22"/>
        </w:rPr>
        <w:t xml:space="preserve"> határozza meg.</w:t>
      </w:r>
    </w:p>
    <w:p w:rsidR="000447BD" w:rsidRPr="00081C19" w:rsidRDefault="000447BD" w:rsidP="000447BD">
      <w:pPr>
        <w:jc w:val="both"/>
        <w:rPr>
          <w:sz w:val="22"/>
          <w:szCs w:val="22"/>
        </w:rPr>
      </w:pPr>
    </w:p>
    <w:p w:rsidR="00F3626D" w:rsidRPr="00081C19" w:rsidRDefault="000447BD" w:rsidP="000447BD">
      <w:pPr>
        <w:jc w:val="both"/>
        <w:rPr>
          <w:sz w:val="22"/>
          <w:szCs w:val="22"/>
        </w:rPr>
      </w:pPr>
      <w:r w:rsidRPr="00081C19">
        <w:rPr>
          <w:b/>
          <w:bCs/>
          <w:sz w:val="22"/>
          <w:szCs w:val="22"/>
          <w:u w:val="single"/>
        </w:rPr>
        <w:t>Határidő:</w:t>
      </w:r>
      <w:r w:rsidR="005F6191" w:rsidRPr="00081C19">
        <w:rPr>
          <w:sz w:val="22"/>
          <w:szCs w:val="22"/>
        </w:rPr>
        <w:t xml:space="preserve"> </w:t>
      </w:r>
      <w:r w:rsidR="005F6191" w:rsidRPr="00081C19">
        <w:rPr>
          <w:sz w:val="22"/>
          <w:szCs w:val="22"/>
        </w:rPr>
        <w:tab/>
        <w:t>azonnal</w:t>
      </w:r>
    </w:p>
    <w:p w:rsidR="000447BD" w:rsidRPr="00081C19" w:rsidRDefault="000447BD" w:rsidP="000447BD">
      <w:pPr>
        <w:jc w:val="both"/>
        <w:rPr>
          <w:sz w:val="22"/>
          <w:szCs w:val="22"/>
        </w:rPr>
      </w:pPr>
      <w:r w:rsidRPr="00081C19">
        <w:rPr>
          <w:b/>
          <w:bCs/>
          <w:sz w:val="22"/>
          <w:szCs w:val="22"/>
          <w:u w:val="single"/>
        </w:rPr>
        <w:t>Felelős:</w:t>
      </w:r>
      <w:r w:rsidRPr="00081C19">
        <w:rPr>
          <w:sz w:val="22"/>
          <w:szCs w:val="22"/>
        </w:rPr>
        <w:t xml:space="preserve"> </w:t>
      </w:r>
      <w:r w:rsidRPr="00081C19">
        <w:rPr>
          <w:sz w:val="22"/>
          <w:szCs w:val="22"/>
        </w:rPr>
        <w:tab/>
        <w:t>polgármester</w:t>
      </w:r>
    </w:p>
    <w:p w:rsidR="000447BD" w:rsidRPr="00081C19" w:rsidRDefault="000447BD" w:rsidP="000447BD">
      <w:pPr>
        <w:jc w:val="both"/>
        <w:rPr>
          <w:sz w:val="22"/>
          <w:szCs w:val="22"/>
        </w:rPr>
      </w:pPr>
    </w:p>
    <w:sectPr w:rsidR="000447BD" w:rsidRPr="00081C19" w:rsidSect="00CD5D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79CD" w:rsidRDefault="003779CD" w:rsidP="005E7F3B">
      <w:r>
        <w:separator/>
      </w:r>
    </w:p>
  </w:endnote>
  <w:endnote w:type="continuationSeparator" w:id="0">
    <w:p w:rsidR="003779CD" w:rsidRDefault="003779CD" w:rsidP="005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79CD" w:rsidRDefault="003779CD" w:rsidP="005E7F3B">
      <w:r>
        <w:separator/>
      </w:r>
    </w:p>
  </w:footnote>
  <w:footnote w:type="continuationSeparator" w:id="0">
    <w:p w:rsidR="003779CD" w:rsidRDefault="003779CD" w:rsidP="005E7F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83650D"/>
    <w:multiLevelType w:val="hybridMultilevel"/>
    <w:tmpl w:val="95CAED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135B21"/>
    <w:multiLevelType w:val="hybridMultilevel"/>
    <w:tmpl w:val="074065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7BD"/>
    <w:rsid w:val="000447BD"/>
    <w:rsid w:val="0007616D"/>
    <w:rsid w:val="00081C19"/>
    <w:rsid w:val="000F1BE5"/>
    <w:rsid w:val="00126845"/>
    <w:rsid w:val="0014100F"/>
    <w:rsid w:val="001459EF"/>
    <w:rsid w:val="00163169"/>
    <w:rsid w:val="00194C0B"/>
    <w:rsid w:val="001F7FAB"/>
    <w:rsid w:val="0020719D"/>
    <w:rsid w:val="002077A6"/>
    <w:rsid w:val="002348BD"/>
    <w:rsid w:val="0026200A"/>
    <w:rsid w:val="002A3805"/>
    <w:rsid w:val="002A44CC"/>
    <w:rsid w:val="002A5447"/>
    <w:rsid w:val="00312EDB"/>
    <w:rsid w:val="003210B8"/>
    <w:rsid w:val="003601E8"/>
    <w:rsid w:val="003620CA"/>
    <w:rsid w:val="003779CD"/>
    <w:rsid w:val="00387BF0"/>
    <w:rsid w:val="003961FA"/>
    <w:rsid w:val="003B6A32"/>
    <w:rsid w:val="003E13C8"/>
    <w:rsid w:val="00430D5D"/>
    <w:rsid w:val="004565DB"/>
    <w:rsid w:val="00497311"/>
    <w:rsid w:val="004B04D4"/>
    <w:rsid w:val="004C399C"/>
    <w:rsid w:val="00503141"/>
    <w:rsid w:val="00516E8D"/>
    <w:rsid w:val="0052376B"/>
    <w:rsid w:val="005339F3"/>
    <w:rsid w:val="00565A38"/>
    <w:rsid w:val="005B6D79"/>
    <w:rsid w:val="005B78C9"/>
    <w:rsid w:val="005C3821"/>
    <w:rsid w:val="005C49A5"/>
    <w:rsid w:val="005E7F3B"/>
    <w:rsid w:val="005F6191"/>
    <w:rsid w:val="005F7C33"/>
    <w:rsid w:val="00630D0C"/>
    <w:rsid w:val="0065355E"/>
    <w:rsid w:val="00690614"/>
    <w:rsid w:val="006A3D6C"/>
    <w:rsid w:val="006E39A2"/>
    <w:rsid w:val="0071750F"/>
    <w:rsid w:val="00735C70"/>
    <w:rsid w:val="00773947"/>
    <w:rsid w:val="0077533B"/>
    <w:rsid w:val="00784092"/>
    <w:rsid w:val="007861A8"/>
    <w:rsid w:val="007C493F"/>
    <w:rsid w:val="008152F4"/>
    <w:rsid w:val="00815FA5"/>
    <w:rsid w:val="00844293"/>
    <w:rsid w:val="008572D6"/>
    <w:rsid w:val="00866A78"/>
    <w:rsid w:val="00892567"/>
    <w:rsid w:val="0089739C"/>
    <w:rsid w:val="00923650"/>
    <w:rsid w:val="00955FB3"/>
    <w:rsid w:val="009A5BE5"/>
    <w:rsid w:val="009C3137"/>
    <w:rsid w:val="009C3B24"/>
    <w:rsid w:val="009E7DBE"/>
    <w:rsid w:val="00A21851"/>
    <w:rsid w:val="00A4785F"/>
    <w:rsid w:val="00A75A6C"/>
    <w:rsid w:val="00AA0B02"/>
    <w:rsid w:val="00AD342B"/>
    <w:rsid w:val="00B06C3F"/>
    <w:rsid w:val="00B32453"/>
    <w:rsid w:val="00B6088A"/>
    <w:rsid w:val="00B80F00"/>
    <w:rsid w:val="00B90D2F"/>
    <w:rsid w:val="00BB4240"/>
    <w:rsid w:val="00BD1D95"/>
    <w:rsid w:val="00BE186B"/>
    <w:rsid w:val="00C56B2D"/>
    <w:rsid w:val="00C8294E"/>
    <w:rsid w:val="00CC395A"/>
    <w:rsid w:val="00CC6E80"/>
    <w:rsid w:val="00CD5DF1"/>
    <w:rsid w:val="00CF203D"/>
    <w:rsid w:val="00D06E6D"/>
    <w:rsid w:val="00DE2664"/>
    <w:rsid w:val="00DF3E27"/>
    <w:rsid w:val="00E53A79"/>
    <w:rsid w:val="00E757FA"/>
    <w:rsid w:val="00EE7AC2"/>
    <w:rsid w:val="00F3626D"/>
    <w:rsid w:val="00F77977"/>
    <w:rsid w:val="00F8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F6AD97-CC62-45E7-98DC-E03CFAE3D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447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F84508"/>
    <w:pPr>
      <w:keepNext/>
      <w:jc w:val="both"/>
      <w:outlineLvl w:val="0"/>
    </w:pPr>
    <w:rPr>
      <w:b/>
      <w:bCs/>
      <w:u w:val="single"/>
    </w:rPr>
  </w:style>
  <w:style w:type="paragraph" w:styleId="Cmsor3">
    <w:name w:val="heading 3"/>
    <w:basedOn w:val="Norml"/>
    <w:next w:val="Norml"/>
    <w:link w:val="Cmsor3Char"/>
    <w:qFormat/>
    <w:rsid w:val="00F84508"/>
    <w:pPr>
      <w:keepNext/>
      <w:jc w:val="center"/>
      <w:outlineLvl w:val="2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0447BD"/>
    <w:pPr>
      <w:spacing w:before="100" w:beforeAutospacing="1" w:after="100" w:afterAutospacing="1"/>
    </w:pPr>
  </w:style>
  <w:style w:type="paragraph" w:customStyle="1" w:styleId="np">
    <w:name w:val="np"/>
    <w:basedOn w:val="Norml"/>
    <w:rsid w:val="000447B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Bekezdsalapbettpusa"/>
    <w:rsid w:val="000447BD"/>
  </w:style>
  <w:style w:type="paragraph" w:styleId="Listaszerbekezds">
    <w:name w:val="List Paragraph"/>
    <w:basedOn w:val="Norml"/>
    <w:uiPriority w:val="34"/>
    <w:qFormat/>
    <w:rsid w:val="0020719D"/>
    <w:pPr>
      <w:ind w:left="720"/>
      <w:contextualSpacing/>
    </w:pPr>
  </w:style>
  <w:style w:type="table" w:styleId="Rcsostblzat">
    <w:name w:val="Table Grid"/>
    <w:basedOn w:val="Normltblzat"/>
    <w:uiPriority w:val="59"/>
    <w:rsid w:val="003620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rsid w:val="00F84508"/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  <w:style w:type="character" w:customStyle="1" w:styleId="Cmsor3Char">
    <w:name w:val="Címsor 3 Char"/>
    <w:basedOn w:val="Bekezdsalapbettpusa"/>
    <w:link w:val="Cmsor3"/>
    <w:rsid w:val="00F84508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C49A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C49A5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6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2624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Aszódiné Nedró Éva</dc:creator>
  <cp:lastModifiedBy>Lucza Alexandra</cp:lastModifiedBy>
  <cp:revision>5</cp:revision>
  <cp:lastPrinted>2014-06-10T08:49:00Z</cp:lastPrinted>
  <dcterms:created xsi:type="dcterms:W3CDTF">2015-08-28T06:36:00Z</dcterms:created>
  <dcterms:modified xsi:type="dcterms:W3CDTF">2015-08-28T06:47:00Z</dcterms:modified>
</cp:coreProperties>
</file>